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tblpY="750"/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311"/>
        <w:gridCol w:w="2124"/>
        <w:gridCol w:w="438"/>
        <w:gridCol w:w="524"/>
        <w:gridCol w:w="838"/>
        <w:gridCol w:w="884"/>
        <w:gridCol w:w="524"/>
        <w:gridCol w:w="884"/>
        <w:gridCol w:w="2124"/>
        <w:gridCol w:w="884"/>
        <w:gridCol w:w="604"/>
        <w:gridCol w:w="524"/>
        <w:gridCol w:w="524"/>
        <w:gridCol w:w="531"/>
      </w:tblGrid>
      <w:tr w:rsidR="00585017" w:rsidRPr="00585017" w14:paraId="4A8927EC" w14:textId="77777777" w:rsidTr="00585017">
        <w:trPr>
          <w:tblCellSpacing w:w="7" w:type="dxa"/>
        </w:trPr>
        <w:tc>
          <w:tcPr>
            <w:tcW w:w="0" w:type="auto"/>
            <w:vAlign w:val="center"/>
            <w:hideMark/>
          </w:tcPr>
          <w:p w14:paraId="771A77BA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2032987917</w:t>
            </w:r>
          </w:p>
        </w:tc>
        <w:tc>
          <w:tcPr>
            <w:tcW w:w="0" w:type="auto"/>
            <w:noWrap/>
            <w:vAlign w:val="center"/>
            <w:hideMark/>
          </w:tcPr>
          <w:p w14:paraId="4D701873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16:41:57</w:t>
            </w:r>
          </w:p>
        </w:tc>
        <w:tc>
          <w:tcPr>
            <w:tcW w:w="0" w:type="auto"/>
            <w:vAlign w:val="center"/>
            <w:hideMark/>
          </w:tcPr>
          <w:p w14:paraId="6066D39C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14:paraId="63D0EDB9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613CBB2E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1E5BFE8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4571.74</w:t>
            </w:r>
          </w:p>
        </w:tc>
        <w:tc>
          <w:tcPr>
            <w:tcW w:w="0" w:type="auto"/>
            <w:vAlign w:val="center"/>
            <w:hideMark/>
          </w:tcPr>
          <w:p w14:paraId="16000C36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1AE140DF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noWrap/>
            <w:vAlign w:val="center"/>
            <w:hideMark/>
          </w:tcPr>
          <w:p w14:paraId="4E8268E7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16:47:12</w:t>
            </w:r>
          </w:p>
        </w:tc>
        <w:tc>
          <w:tcPr>
            <w:tcW w:w="0" w:type="auto"/>
            <w:vAlign w:val="center"/>
            <w:hideMark/>
          </w:tcPr>
          <w:p w14:paraId="7BFF411A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4569.98</w:t>
            </w:r>
          </w:p>
        </w:tc>
        <w:tc>
          <w:tcPr>
            <w:tcW w:w="0" w:type="auto"/>
            <w:vAlign w:val="center"/>
            <w:hideMark/>
          </w:tcPr>
          <w:p w14:paraId="0A7184D3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vAlign w:val="center"/>
            <w:hideMark/>
          </w:tcPr>
          <w:p w14:paraId="4001483A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C3CAE0B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0EED8EBA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1.76</w:t>
            </w:r>
          </w:p>
        </w:tc>
      </w:tr>
      <w:tr w:rsidR="00585017" w:rsidRPr="00585017" w14:paraId="5C6D5F9E" w14:textId="77777777" w:rsidTr="0058501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14:paraId="0ACD64FA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2032989279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04A76EF1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16:47:54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657B5CB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0DE606F7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CA5D984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1196881B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4564.86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56F01D8B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54AA3E01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4525.00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22198468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16:55:51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7F94DAB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4557.52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2256254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2F39F5C0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5D959A4B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F4D1D64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7.34</w:t>
            </w:r>
          </w:p>
        </w:tc>
      </w:tr>
      <w:tr w:rsidR="00585017" w:rsidRPr="00585017" w14:paraId="00197205" w14:textId="77777777" w:rsidTr="00585017">
        <w:trPr>
          <w:tblCellSpacing w:w="7" w:type="dxa"/>
        </w:trPr>
        <w:tc>
          <w:tcPr>
            <w:tcW w:w="0" w:type="auto"/>
            <w:vAlign w:val="center"/>
            <w:hideMark/>
          </w:tcPr>
          <w:p w14:paraId="6AFA0584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2032991547</w:t>
            </w:r>
          </w:p>
        </w:tc>
        <w:tc>
          <w:tcPr>
            <w:tcW w:w="0" w:type="auto"/>
            <w:noWrap/>
            <w:vAlign w:val="center"/>
            <w:hideMark/>
          </w:tcPr>
          <w:p w14:paraId="14B27FFC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17:25:57</w:t>
            </w:r>
          </w:p>
        </w:tc>
        <w:tc>
          <w:tcPr>
            <w:tcW w:w="0" w:type="auto"/>
            <w:vAlign w:val="center"/>
            <w:hideMark/>
          </w:tcPr>
          <w:p w14:paraId="1EE490BC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14:paraId="419139E3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7B669F24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proofErr w:type="spellStart"/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AF41493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4547.65</w:t>
            </w:r>
          </w:p>
        </w:tc>
        <w:tc>
          <w:tcPr>
            <w:tcW w:w="0" w:type="auto"/>
            <w:vAlign w:val="center"/>
            <w:hideMark/>
          </w:tcPr>
          <w:p w14:paraId="70C625D7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7CA68C28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noWrap/>
            <w:vAlign w:val="center"/>
            <w:hideMark/>
          </w:tcPr>
          <w:p w14:paraId="1C5BDFD5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2026.03.20 17:49:39</w:t>
            </w:r>
          </w:p>
        </w:tc>
        <w:tc>
          <w:tcPr>
            <w:tcW w:w="0" w:type="auto"/>
            <w:vAlign w:val="center"/>
            <w:hideMark/>
          </w:tcPr>
          <w:p w14:paraId="0BA6A741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4546.37</w:t>
            </w:r>
          </w:p>
        </w:tc>
        <w:tc>
          <w:tcPr>
            <w:tcW w:w="0" w:type="auto"/>
            <w:vAlign w:val="center"/>
            <w:hideMark/>
          </w:tcPr>
          <w:p w14:paraId="136B16EC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vAlign w:val="center"/>
            <w:hideMark/>
          </w:tcPr>
          <w:p w14:paraId="0E5B18F4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57D90B7A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14:paraId="3C9A220F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sz w:val="24"/>
                <w:szCs w:val="24"/>
                <w:lang w:eastAsia="en-NG"/>
              </w:rPr>
              <w:t>1.28</w:t>
            </w:r>
          </w:p>
        </w:tc>
      </w:tr>
      <w:tr w:rsidR="00585017" w:rsidRPr="00585017" w14:paraId="1E2A4462" w14:textId="77777777" w:rsidTr="0058501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14:paraId="6B37D1C0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2033004054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5776ABD6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2026.03.20 17:54:10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7EAB0662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0220CF0C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3FB3B323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proofErr w:type="spellStart"/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xauusd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6BEC0CE6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4557.71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59B7B376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776CA2E3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14:paraId="1DB1C352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2026.03.20 18:00:16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479EE726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4552.66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361665C9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-0.23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144BA6B7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35477407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14:paraId="113AF734" w14:textId="77777777" w:rsidR="00585017" w:rsidRPr="00585017" w:rsidRDefault="00585017" w:rsidP="0058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</w:pPr>
            <w:r w:rsidRPr="005850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NG"/>
              </w:rPr>
              <w:t>5.0</w:t>
            </w:r>
          </w:p>
        </w:tc>
      </w:tr>
    </w:tbl>
    <w:p w14:paraId="26EED20A" w14:textId="7BFB794F" w:rsidR="00C524BF" w:rsidRPr="00585017" w:rsidRDefault="00585017">
      <w:pPr>
        <w:rPr>
          <w:b/>
          <w:bCs/>
          <w:lang w:val="en-US"/>
        </w:rPr>
      </w:pPr>
      <w:r w:rsidRPr="00585017">
        <w:rPr>
          <w:b/>
          <w:bCs/>
          <w:lang w:val="en-US"/>
        </w:rPr>
        <w:t>TRADE OF MARCH 20, 2026</w:t>
      </w:r>
    </w:p>
    <w:sectPr w:rsidR="00C524BF" w:rsidRPr="00585017" w:rsidSect="005850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017"/>
    <w:rsid w:val="00585017"/>
    <w:rsid w:val="008A1615"/>
    <w:rsid w:val="00C5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918FD"/>
  <w15:chartTrackingRefBased/>
  <w15:docId w15:val="{A52FE534-FB0A-4777-AFCE-75FF8870C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Obidike Chiedozie</dc:creator>
  <cp:keywords/>
  <dc:description/>
  <cp:lastModifiedBy>Obidike Chiedozie</cp:lastModifiedBy>
  <cp:revision>1</cp:revision>
  <dcterms:created xsi:type="dcterms:W3CDTF">2026-03-20T16:06:00Z</dcterms:created>
  <dcterms:modified xsi:type="dcterms:W3CDTF">2026-03-20T16:15:00Z</dcterms:modified>
</cp:coreProperties>
</file>