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3114" w:rsidRPr="00E65E01" w:rsidRDefault="00893114" w:rsidP="00E65E01">
      <w:pPr>
        <w:jc w:val="center"/>
        <w:rPr>
          <w:rFonts w:ascii="Comic Sans MS" w:hAnsi="Comic Sans MS"/>
          <w:b/>
        </w:rPr>
      </w:pPr>
      <w:r w:rsidRPr="004B1C5C">
        <w:rPr>
          <w:rFonts w:ascii="Comic Sans MS" w:hAnsi="Comic Sans MS"/>
          <w:b/>
        </w:rPr>
        <w:t>My Day Trading System (MDTS) is a Trend Following</w:t>
      </w:r>
    </w:p>
    <w:p w:rsidR="00893114" w:rsidRPr="004B1C5C" w:rsidRDefault="00893114">
      <w:pPr>
        <w:rPr>
          <w:rFonts w:ascii="Comic Sans MS" w:hAnsi="Comic Sans MS"/>
          <w:b/>
        </w:rPr>
      </w:pPr>
      <w:r w:rsidRPr="004B1C5C">
        <w:rPr>
          <w:rFonts w:ascii="Comic Sans MS" w:hAnsi="Comic Sans MS"/>
          <w:b/>
        </w:rPr>
        <w:t xml:space="preserve">I) </w:t>
      </w:r>
      <w:proofErr w:type="gramStart"/>
      <w:r w:rsidRPr="004B1C5C">
        <w:rPr>
          <w:rFonts w:ascii="Comic Sans MS" w:hAnsi="Comic Sans MS"/>
          <w:b/>
        </w:rPr>
        <w:t>Determining</w:t>
      </w:r>
      <w:proofErr w:type="gramEnd"/>
      <w:r w:rsidRPr="004B1C5C">
        <w:rPr>
          <w:rFonts w:ascii="Comic Sans MS" w:hAnsi="Comic Sans MS"/>
          <w:b/>
        </w:rPr>
        <w:t xml:space="preserve"> the trend</w:t>
      </w:r>
    </w:p>
    <w:p w:rsidR="00893114" w:rsidRPr="000200D6" w:rsidRDefault="00893114">
      <w:pPr>
        <w:rPr>
          <w:rFonts w:ascii="Comic Sans MS" w:hAnsi="Comic Sans MS"/>
        </w:rPr>
      </w:pPr>
      <w:r w:rsidRPr="000200D6">
        <w:rPr>
          <w:rFonts w:ascii="Comic Sans MS" w:hAnsi="Comic Sans MS"/>
        </w:rPr>
        <w:t>H4:</w:t>
      </w:r>
    </w:p>
    <w:p w:rsidR="00893114" w:rsidRDefault="00893114">
      <w:pPr>
        <w:rPr>
          <w:rFonts w:ascii="Comic Sans MS" w:hAnsi="Comic Sans MS"/>
          <w:b/>
          <w:color w:val="003399"/>
        </w:rPr>
      </w:pPr>
      <w:r w:rsidRPr="004B1C5C">
        <w:rPr>
          <w:rFonts w:ascii="Comic Sans MS" w:hAnsi="Comic Sans MS"/>
          <w:b/>
          <w:color w:val="003399"/>
        </w:rPr>
        <w:t>Up Trend: QQE cross up</w:t>
      </w:r>
    </w:p>
    <w:p w:rsidR="00E65E01" w:rsidRPr="004B1C5C" w:rsidRDefault="00E65E01">
      <w:pPr>
        <w:rPr>
          <w:rFonts w:ascii="Comic Sans MS" w:hAnsi="Comic Sans MS"/>
          <w:b/>
          <w:color w:val="003399"/>
        </w:rPr>
      </w:pPr>
      <w:r>
        <w:rPr>
          <w:rFonts w:ascii="Comic Sans MS" w:hAnsi="Comic Sans MS"/>
          <w:b/>
          <w:noProof/>
          <w:color w:val="003399"/>
          <w:lang w:eastAsia="en-CA"/>
        </w:rPr>
        <w:drawing>
          <wp:inline distT="0" distB="0" distL="0" distR="0">
            <wp:extent cx="5943600" cy="294322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pT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43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3114" w:rsidRDefault="00893114" w:rsidP="00893114">
      <w:pPr>
        <w:rPr>
          <w:rFonts w:ascii="Comic Sans MS" w:hAnsi="Comic Sans MS"/>
          <w:b/>
          <w:color w:val="FF0000"/>
        </w:rPr>
      </w:pPr>
      <w:r w:rsidRPr="004B1C5C">
        <w:rPr>
          <w:rFonts w:ascii="Comic Sans MS" w:hAnsi="Comic Sans MS"/>
          <w:b/>
          <w:color w:val="FF0000"/>
        </w:rPr>
        <w:t>Down</w:t>
      </w:r>
      <w:r w:rsidRPr="004B1C5C">
        <w:rPr>
          <w:rFonts w:ascii="Comic Sans MS" w:hAnsi="Comic Sans MS"/>
          <w:b/>
          <w:color w:val="FF0000"/>
        </w:rPr>
        <w:t xml:space="preserve"> Trend: QQE cross </w:t>
      </w:r>
      <w:r w:rsidRPr="004B1C5C">
        <w:rPr>
          <w:rFonts w:ascii="Comic Sans MS" w:hAnsi="Comic Sans MS"/>
          <w:b/>
          <w:color w:val="FF0000"/>
        </w:rPr>
        <w:t>down</w:t>
      </w:r>
    </w:p>
    <w:p w:rsidR="007C208F" w:rsidRPr="00AA6127" w:rsidRDefault="007C208F" w:rsidP="00893114">
      <w:pPr>
        <w:rPr>
          <w:rFonts w:ascii="Comic Sans MS" w:hAnsi="Comic Sans MS"/>
          <w:b/>
          <w:color w:val="FF0000"/>
        </w:rPr>
      </w:pPr>
      <w:r>
        <w:rPr>
          <w:rFonts w:ascii="Comic Sans MS" w:hAnsi="Comic Sans MS"/>
          <w:b/>
          <w:noProof/>
          <w:color w:val="FF0000"/>
          <w:lang w:eastAsia="en-CA"/>
        </w:rPr>
        <w:drawing>
          <wp:inline distT="0" distB="0" distL="0" distR="0">
            <wp:extent cx="5943600" cy="32194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wnT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3114" w:rsidRPr="000200D6" w:rsidRDefault="00893114" w:rsidP="00893114">
      <w:pPr>
        <w:rPr>
          <w:rFonts w:ascii="Comic Sans MS" w:hAnsi="Comic Sans MS"/>
        </w:rPr>
      </w:pPr>
    </w:p>
    <w:p w:rsidR="00893114" w:rsidRPr="004B1C5C" w:rsidRDefault="00893114" w:rsidP="00893114">
      <w:pPr>
        <w:rPr>
          <w:rFonts w:ascii="Comic Sans MS" w:hAnsi="Comic Sans MS"/>
          <w:b/>
        </w:rPr>
      </w:pPr>
      <w:r w:rsidRPr="004B1C5C">
        <w:rPr>
          <w:rFonts w:ascii="Comic Sans MS" w:hAnsi="Comic Sans MS"/>
          <w:b/>
        </w:rPr>
        <w:t>II) Wait</w:t>
      </w:r>
      <w:r w:rsidR="000200D6" w:rsidRPr="004B1C5C">
        <w:rPr>
          <w:rFonts w:ascii="Comic Sans MS" w:hAnsi="Comic Sans MS"/>
          <w:b/>
        </w:rPr>
        <w:t>ing</w:t>
      </w:r>
      <w:r w:rsidRPr="004B1C5C">
        <w:rPr>
          <w:rFonts w:ascii="Comic Sans MS" w:hAnsi="Comic Sans MS"/>
          <w:b/>
        </w:rPr>
        <w:t xml:space="preserve"> f</w:t>
      </w:r>
      <w:r w:rsidR="000200D6" w:rsidRPr="004B1C5C">
        <w:rPr>
          <w:rFonts w:ascii="Comic Sans MS" w:hAnsi="Comic Sans MS"/>
          <w:b/>
        </w:rPr>
        <w:t>or a pull back and entering a trade</w:t>
      </w:r>
    </w:p>
    <w:p w:rsidR="00893114" w:rsidRPr="000200D6" w:rsidRDefault="00893114" w:rsidP="00893114">
      <w:pPr>
        <w:rPr>
          <w:rFonts w:ascii="Comic Sans MS" w:hAnsi="Comic Sans MS"/>
        </w:rPr>
      </w:pPr>
      <w:r w:rsidRPr="000200D6">
        <w:rPr>
          <w:rFonts w:ascii="Comic Sans MS" w:hAnsi="Comic Sans MS"/>
        </w:rPr>
        <w:t>M5:</w:t>
      </w:r>
    </w:p>
    <w:p w:rsidR="00893114" w:rsidRPr="004B1C5C" w:rsidRDefault="00893114" w:rsidP="00893114">
      <w:pPr>
        <w:rPr>
          <w:rFonts w:ascii="Comic Sans MS" w:hAnsi="Comic Sans MS"/>
          <w:b/>
          <w:color w:val="003399"/>
        </w:rPr>
      </w:pPr>
      <w:r w:rsidRPr="004B1C5C">
        <w:rPr>
          <w:rFonts w:ascii="Comic Sans MS" w:hAnsi="Comic Sans MS"/>
          <w:b/>
          <w:color w:val="003399"/>
        </w:rPr>
        <w:t xml:space="preserve">For an </w:t>
      </w:r>
      <w:proofErr w:type="spellStart"/>
      <w:r w:rsidRPr="004B1C5C">
        <w:rPr>
          <w:rFonts w:ascii="Comic Sans MS" w:hAnsi="Comic Sans MS"/>
          <w:b/>
          <w:color w:val="003399"/>
        </w:rPr>
        <w:t>up trend</w:t>
      </w:r>
      <w:proofErr w:type="spellEnd"/>
      <w:r w:rsidRPr="004B1C5C">
        <w:rPr>
          <w:rFonts w:ascii="Comic Sans MS" w:hAnsi="Comic Sans MS"/>
          <w:b/>
          <w:color w:val="003399"/>
        </w:rPr>
        <w:t>:</w:t>
      </w:r>
    </w:p>
    <w:p w:rsidR="00893114" w:rsidRPr="004B1C5C" w:rsidRDefault="00893114" w:rsidP="00893114">
      <w:pPr>
        <w:rPr>
          <w:rFonts w:ascii="Comic Sans MS" w:hAnsi="Comic Sans MS"/>
          <w:b/>
          <w:color w:val="003399"/>
        </w:rPr>
      </w:pPr>
      <w:r w:rsidRPr="004B1C5C">
        <w:rPr>
          <w:rFonts w:ascii="Comic Sans MS" w:hAnsi="Comic Sans MS"/>
          <w:b/>
          <w:color w:val="003399"/>
        </w:rPr>
        <w:t xml:space="preserve">1) Price must </w:t>
      </w:r>
      <w:proofErr w:type="gramStart"/>
      <w:r w:rsidRPr="004B1C5C">
        <w:rPr>
          <w:rFonts w:ascii="Comic Sans MS" w:hAnsi="Comic Sans MS"/>
          <w:b/>
          <w:color w:val="003399"/>
        </w:rPr>
        <w:t>touching</w:t>
      </w:r>
      <w:proofErr w:type="gramEnd"/>
      <w:r w:rsidRPr="004B1C5C">
        <w:rPr>
          <w:rFonts w:ascii="Comic Sans MS" w:hAnsi="Comic Sans MS"/>
          <w:b/>
          <w:color w:val="003399"/>
        </w:rPr>
        <w:t xml:space="preserve"> the 5 EMA (H1) of the low;</w:t>
      </w:r>
    </w:p>
    <w:p w:rsidR="00893114" w:rsidRPr="004B1C5C" w:rsidRDefault="00893114" w:rsidP="00893114">
      <w:pPr>
        <w:rPr>
          <w:rFonts w:ascii="Comic Sans MS" w:hAnsi="Comic Sans MS"/>
          <w:b/>
          <w:color w:val="003399"/>
        </w:rPr>
      </w:pPr>
      <w:r w:rsidRPr="004B1C5C">
        <w:rPr>
          <w:rFonts w:ascii="Comic Sans MS" w:hAnsi="Comic Sans MS"/>
          <w:b/>
          <w:color w:val="003399"/>
        </w:rPr>
        <w:t xml:space="preserve">2) CCI is </w:t>
      </w:r>
      <w:r w:rsidR="000200D6" w:rsidRPr="004B1C5C">
        <w:rPr>
          <w:rFonts w:ascii="Comic Sans MS" w:hAnsi="Comic Sans MS"/>
          <w:b/>
          <w:color w:val="003399"/>
        </w:rPr>
        <w:t>below</w:t>
      </w:r>
      <w:r w:rsidRPr="004B1C5C">
        <w:rPr>
          <w:rFonts w:ascii="Comic Sans MS" w:hAnsi="Comic Sans MS"/>
          <w:b/>
          <w:color w:val="003399"/>
        </w:rPr>
        <w:t xml:space="preserve"> </w:t>
      </w:r>
      <w:r w:rsidR="000200D6" w:rsidRPr="004B1C5C">
        <w:rPr>
          <w:rFonts w:ascii="Comic Sans MS" w:hAnsi="Comic Sans MS"/>
          <w:b/>
          <w:color w:val="003399"/>
        </w:rPr>
        <w:t>-</w:t>
      </w:r>
      <w:r w:rsidRPr="004B1C5C">
        <w:rPr>
          <w:rFonts w:ascii="Comic Sans MS" w:hAnsi="Comic Sans MS"/>
          <w:b/>
          <w:color w:val="003399"/>
        </w:rPr>
        <w:t xml:space="preserve">100 </w:t>
      </w:r>
      <w:proofErr w:type="gramStart"/>
      <w:r w:rsidRPr="004B1C5C">
        <w:rPr>
          <w:rFonts w:ascii="Comic Sans MS" w:hAnsi="Comic Sans MS"/>
          <w:b/>
          <w:color w:val="003399"/>
        </w:rPr>
        <w:t>level</w:t>
      </w:r>
      <w:proofErr w:type="gramEnd"/>
      <w:r w:rsidR="006B275D">
        <w:rPr>
          <w:rFonts w:ascii="Comic Sans MS" w:hAnsi="Comic Sans MS"/>
          <w:b/>
          <w:color w:val="003399"/>
        </w:rPr>
        <w:t>;</w:t>
      </w:r>
    </w:p>
    <w:p w:rsidR="00893114" w:rsidRPr="004B1C5C" w:rsidRDefault="00893114" w:rsidP="00893114">
      <w:pPr>
        <w:rPr>
          <w:rFonts w:ascii="Comic Sans MS" w:hAnsi="Comic Sans MS"/>
          <w:b/>
          <w:color w:val="003399"/>
        </w:rPr>
      </w:pPr>
      <w:r w:rsidRPr="004B1C5C">
        <w:rPr>
          <w:rFonts w:ascii="Comic Sans MS" w:hAnsi="Comic Sans MS"/>
          <w:b/>
          <w:color w:val="003399"/>
        </w:rPr>
        <w:t>3) 4 EMA (Close) cross above 5 EMA (Open)</w:t>
      </w:r>
      <w:r w:rsidR="006B275D">
        <w:rPr>
          <w:rFonts w:ascii="Comic Sans MS" w:hAnsi="Comic Sans MS"/>
          <w:b/>
          <w:color w:val="003399"/>
        </w:rPr>
        <w:t>;</w:t>
      </w:r>
    </w:p>
    <w:p w:rsidR="00893114" w:rsidRPr="004B1C5C" w:rsidRDefault="00893114" w:rsidP="00893114">
      <w:pPr>
        <w:rPr>
          <w:rFonts w:ascii="Comic Sans MS" w:hAnsi="Comic Sans MS"/>
          <w:b/>
          <w:color w:val="003399"/>
        </w:rPr>
      </w:pPr>
      <w:r w:rsidRPr="004B1C5C">
        <w:rPr>
          <w:rFonts w:ascii="Comic Sans MS" w:hAnsi="Comic Sans MS"/>
          <w:b/>
          <w:color w:val="003399"/>
        </w:rPr>
        <w:t>4) Cu</w:t>
      </w:r>
      <w:r w:rsidR="000200D6" w:rsidRPr="004B1C5C">
        <w:rPr>
          <w:rFonts w:ascii="Comic Sans MS" w:hAnsi="Comic Sans MS"/>
          <w:b/>
          <w:color w:val="003399"/>
        </w:rPr>
        <w:t>r</w:t>
      </w:r>
      <w:r w:rsidRPr="004B1C5C">
        <w:rPr>
          <w:rFonts w:ascii="Comic Sans MS" w:hAnsi="Comic Sans MS"/>
          <w:b/>
          <w:color w:val="003399"/>
        </w:rPr>
        <w:t>rent bar of M</w:t>
      </w:r>
      <w:r w:rsidR="008E208E">
        <w:rPr>
          <w:rFonts w:ascii="Comic Sans MS" w:hAnsi="Comic Sans MS"/>
          <w:b/>
          <w:color w:val="003399"/>
        </w:rPr>
        <w:t>ACD</w:t>
      </w:r>
      <w:r w:rsidRPr="004B1C5C">
        <w:rPr>
          <w:rFonts w:ascii="Comic Sans MS" w:hAnsi="Comic Sans MS"/>
          <w:b/>
          <w:color w:val="003399"/>
        </w:rPr>
        <w:t xml:space="preserve"> must </w:t>
      </w:r>
      <w:proofErr w:type="gramStart"/>
      <w:r w:rsidR="000200D6" w:rsidRPr="004B1C5C">
        <w:rPr>
          <w:rFonts w:ascii="Comic Sans MS" w:hAnsi="Comic Sans MS"/>
          <w:b/>
          <w:color w:val="003399"/>
        </w:rPr>
        <w:t>closing</w:t>
      </w:r>
      <w:proofErr w:type="gramEnd"/>
      <w:r w:rsidR="000200D6" w:rsidRPr="004B1C5C">
        <w:rPr>
          <w:rFonts w:ascii="Comic Sans MS" w:hAnsi="Comic Sans MS"/>
          <w:b/>
          <w:color w:val="003399"/>
        </w:rPr>
        <w:t xml:space="preserve"> higher than the previous bar</w:t>
      </w:r>
      <w:r w:rsidR="006B275D">
        <w:rPr>
          <w:rFonts w:ascii="Comic Sans MS" w:hAnsi="Comic Sans MS"/>
          <w:b/>
          <w:color w:val="003399"/>
        </w:rPr>
        <w:t>.</w:t>
      </w:r>
    </w:p>
    <w:p w:rsidR="00CE0A8D" w:rsidRDefault="00CE0A8D" w:rsidP="00893114">
      <w:pPr>
        <w:rPr>
          <w:rFonts w:ascii="Comic Sans MS" w:hAnsi="Comic Sans MS"/>
          <w:b/>
          <w:color w:val="003399"/>
        </w:rPr>
      </w:pPr>
      <w:r w:rsidRPr="004B1C5C">
        <w:rPr>
          <w:rFonts w:ascii="Comic Sans MS" w:hAnsi="Comic Sans MS"/>
          <w:b/>
          <w:color w:val="003399"/>
        </w:rPr>
        <w:t>Buy = 1) + 2) + 3) + 4)</w:t>
      </w:r>
    </w:p>
    <w:p w:rsidR="005D665E" w:rsidRPr="005D665E" w:rsidRDefault="005D665E" w:rsidP="005D665E">
      <w:pPr>
        <w:autoSpaceDE w:val="0"/>
        <w:autoSpaceDN w:val="0"/>
        <w:adjustRightInd w:val="0"/>
        <w:spacing w:before="360" w:after="480" w:line="240" w:lineRule="auto"/>
        <w:rPr>
          <w:rFonts w:ascii="Comic Sans MS" w:hAnsi="Comic Sans MS" w:cs="Verdana"/>
          <w:b/>
          <w:color w:val="000000"/>
          <w:sz w:val="23"/>
          <w:szCs w:val="23"/>
          <w:u w:val="single"/>
        </w:rPr>
      </w:pPr>
      <w:r w:rsidRPr="005D665E">
        <w:rPr>
          <w:rFonts w:ascii="Comic Sans MS" w:hAnsi="Comic Sans MS" w:cs="Verdana"/>
          <w:b/>
          <w:bCs/>
          <w:iCs/>
          <w:color w:val="000000"/>
          <w:sz w:val="23"/>
          <w:szCs w:val="23"/>
          <w:u w:val="single"/>
        </w:rPr>
        <w:t xml:space="preserve">Additional information: </w:t>
      </w:r>
    </w:p>
    <w:p w:rsidR="005D665E" w:rsidRDefault="005D665E" w:rsidP="005D665E">
      <w:pPr>
        <w:rPr>
          <w:rFonts w:ascii="Comic Sans MS" w:hAnsi="Comic Sans MS" w:cs="Verdana"/>
          <w:i/>
          <w:color w:val="000000"/>
          <w:sz w:val="23"/>
          <w:szCs w:val="23"/>
          <w:u w:val="single"/>
        </w:rPr>
      </w:pPr>
      <w:r w:rsidRPr="009B5F9D">
        <w:rPr>
          <w:rFonts w:ascii="Comic Sans MS" w:hAnsi="Comic Sans MS" w:cs="Verdana"/>
          <w:i/>
          <w:color w:val="000000"/>
          <w:sz w:val="23"/>
          <w:szCs w:val="23"/>
          <w:u w:val="single"/>
        </w:rPr>
        <w:t xml:space="preserve">If the entry signal occurs at a time when the price is </w:t>
      </w:r>
      <w:r w:rsidR="00703D38" w:rsidRPr="009B5F9D">
        <w:rPr>
          <w:rFonts w:ascii="Comic Sans MS" w:hAnsi="Comic Sans MS" w:cs="Verdana"/>
          <w:i/>
          <w:color w:val="000000"/>
          <w:sz w:val="23"/>
          <w:szCs w:val="23"/>
          <w:u w:val="single"/>
        </w:rPr>
        <w:t>above</w:t>
      </w:r>
      <w:r w:rsidRPr="009B5F9D">
        <w:rPr>
          <w:rFonts w:ascii="Comic Sans MS" w:hAnsi="Comic Sans MS" w:cs="Verdana"/>
          <w:i/>
          <w:color w:val="000000"/>
          <w:sz w:val="23"/>
          <w:szCs w:val="23"/>
          <w:u w:val="single"/>
        </w:rPr>
        <w:t xml:space="preserve"> the 20 period ЕМА</w:t>
      </w:r>
      <w:r w:rsidR="00414A52">
        <w:rPr>
          <w:rFonts w:ascii="Comic Sans MS" w:hAnsi="Comic Sans MS" w:cs="Verdana"/>
          <w:i/>
          <w:color w:val="000000"/>
          <w:sz w:val="23"/>
          <w:szCs w:val="23"/>
          <w:u w:val="single"/>
        </w:rPr>
        <w:t xml:space="preserve"> (H1)</w:t>
      </w:r>
      <w:r w:rsidRPr="009B5F9D">
        <w:rPr>
          <w:rFonts w:ascii="Comic Sans MS" w:hAnsi="Comic Sans MS" w:cs="Verdana"/>
          <w:i/>
          <w:color w:val="000000"/>
          <w:sz w:val="23"/>
          <w:szCs w:val="23"/>
          <w:u w:val="single"/>
        </w:rPr>
        <w:t xml:space="preserve"> of the Closes, this indicates a much stronger trade. </w:t>
      </w:r>
    </w:p>
    <w:p w:rsidR="000200D6" w:rsidRPr="00AA6127" w:rsidRDefault="005F61D0" w:rsidP="000200D6">
      <w:pPr>
        <w:pStyle w:val="NormalWeb"/>
        <w:shd w:val="clear" w:color="auto" w:fill="FFFFFF"/>
        <w:spacing w:before="0" w:beforeAutospacing="0" w:after="0" w:afterAutospacing="0" w:line="293" w:lineRule="atLeast"/>
        <w:rPr>
          <w:rFonts w:ascii="Arial" w:hAnsi="Arial" w:cs="Arial"/>
          <w:color w:val="003399"/>
          <w:sz w:val="23"/>
          <w:szCs w:val="23"/>
        </w:rPr>
      </w:pPr>
      <w:r w:rsidRPr="00AA6127">
        <w:rPr>
          <w:rFonts w:ascii="Comic Sans MS" w:hAnsi="Comic Sans MS" w:cs="Arial"/>
          <w:color w:val="003399"/>
        </w:rPr>
        <w:t xml:space="preserve">a) </w:t>
      </w:r>
      <w:r w:rsidR="000200D6" w:rsidRPr="00AA6127">
        <w:rPr>
          <w:rFonts w:ascii="Comic Sans MS" w:hAnsi="Comic Sans MS" w:cs="Arial"/>
          <w:color w:val="003399"/>
        </w:rPr>
        <w:t xml:space="preserve">Stop Loss is </w:t>
      </w:r>
      <w:r w:rsidR="001C194A">
        <w:rPr>
          <w:rFonts w:ascii="Comic Sans MS" w:hAnsi="Comic Sans MS" w:cs="Arial"/>
          <w:color w:val="003399"/>
        </w:rPr>
        <w:t xml:space="preserve">placed below </w:t>
      </w:r>
      <w:r w:rsidR="000200D6" w:rsidRPr="00AA6127">
        <w:rPr>
          <w:rFonts w:ascii="Comic Sans MS" w:hAnsi="Comic Sans MS" w:cs="Arial"/>
          <w:color w:val="003399"/>
        </w:rPr>
        <w:t xml:space="preserve">the </w:t>
      </w:r>
      <w:r w:rsidR="001C194A">
        <w:rPr>
          <w:rFonts w:ascii="Comic Sans MS" w:hAnsi="Comic Sans MS" w:cs="Arial"/>
          <w:color w:val="003399"/>
        </w:rPr>
        <w:t xml:space="preserve">previous cycle </w:t>
      </w:r>
      <w:r w:rsidR="000200D6" w:rsidRPr="00AA6127">
        <w:rPr>
          <w:rFonts w:ascii="Comic Sans MS" w:hAnsi="Comic Sans MS" w:cs="Arial"/>
          <w:color w:val="003399"/>
        </w:rPr>
        <w:t>low or 20 pips but 20 pip min.</w:t>
      </w:r>
    </w:p>
    <w:p w:rsidR="0048093C" w:rsidRPr="00AA6127" w:rsidRDefault="005F61D0" w:rsidP="0048093C">
      <w:pPr>
        <w:pStyle w:val="NormalWeb"/>
        <w:shd w:val="clear" w:color="auto" w:fill="FFFFFF"/>
        <w:spacing w:before="0" w:beforeAutospacing="0" w:after="0" w:afterAutospacing="0" w:line="293" w:lineRule="atLeast"/>
        <w:rPr>
          <w:rFonts w:ascii="Arial" w:hAnsi="Arial" w:cs="Arial"/>
          <w:color w:val="003399"/>
          <w:sz w:val="23"/>
          <w:szCs w:val="23"/>
        </w:rPr>
      </w:pPr>
      <w:r w:rsidRPr="00AA6127">
        <w:rPr>
          <w:rFonts w:ascii="Comic Sans MS" w:hAnsi="Comic Sans MS" w:cs="Arial"/>
          <w:color w:val="003399"/>
        </w:rPr>
        <w:t xml:space="preserve">b) </w:t>
      </w:r>
      <w:r w:rsidR="00177C81" w:rsidRPr="00AA6127">
        <w:rPr>
          <w:rFonts w:ascii="Comic Sans MS" w:hAnsi="Comic Sans MS" w:cs="Arial"/>
          <w:color w:val="003399"/>
        </w:rPr>
        <w:t>Take profit</w:t>
      </w:r>
      <w:r w:rsidR="000200D6" w:rsidRPr="00AA6127">
        <w:rPr>
          <w:rFonts w:ascii="Comic Sans MS" w:hAnsi="Comic Sans MS" w:cs="Arial"/>
          <w:color w:val="003399"/>
        </w:rPr>
        <w:t xml:space="preserve"> when </w:t>
      </w:r>
      <w:r w:rsidR="0048093C">
        <w:rPr>
          <w:rFonts w:ascii="Comic Sans MS" w:hAnsi="Comic Sans MS" w:cs="Arial"/>
          <w:color w:val="003399"/>
        </w:rPr>
        <w:t xml:space="preserve">CCI is </w:t>
      </w:r>
      <w:r w:rsidR="0048093C">
        <w:rPr>
          <w:rFonts w:ascii="Comic Sans MS" w:hAnsi="Comic Sans MS" w:cs="Arial"/>
          <w:color w:val="003399"/>
        </w:rPr>
        <w:t>above</w:t>
      </w:r>
      <w:r w:rsidR="0048093C">
        <w:rPr>
          <w:rFonts w:ascii="Comic Sans MS" w:hAnsi="Comic Sans MS" w:cs="Arial"/>
          <w:color w:val="003399"/>
        </w:rPr>
        <w:t xml:space="preserve"> 100 level and </w:t>
      </w:r>
      <w:r w:rsidR="0048093C" w:rsidRPr="00AA6127">
        <w:rPr>
          <w:rFonts w:ascii="Comic Sans MS" w:hAnsi="Comic Sans MS" w:cs="Arial"/>
          <w:color w:val="003399"/>
        </w:rPr>
        <w:t xml:space="preserve">the 4 EMA of the close cross </w:t>
      </w:r>
      <w:r w:rsidR="0048093C">
        <w:rPr>
          <w:rFonts w:ascii="Comic Sans MS" w:hAnsi="Comic Sans MS" w:cs="Arial"/>
          <w:color w:val="003399"/>
        </w:rPr>
        <w:t>below</w:t>
      </w:r>
      <w:r w:rsidR="0048093C" w:rsidRPr="00AA6127">
        <w:rPr>
          <w:rFonts w:ascii="Comic Sans MS" w:hAnsi="Comic Sans MS" w:cs="Arial"/>
          <w:color w:val="003399"/>
        </w:rPr>
        <w:t xml:space="preserve"> the 5 EMA of the open</w:t>
      </w:r>
      <w:r w:rsidR="00112820">
        <w:rPr>
          <w:rFonts w:ascii="Comic Sans MS" w:hAnsi="Comic Sans MS" w:cs="Arial"/>
          <w:color w:val="003399"/>
        </w:rPr>
        <w:t xml:space="preserve"> or </w:t>
      </w:r>
      <w:proofErr w:type="gramStart"/>
      <w:r w:rsidR="00112820">
        <w:rPr>
          <w:rFonts w:ascii="Comic Sans MS" w:hAnsi="Comic Sans MS" w:cs="Arial"/>
          <w:color w:val="003399"/>
        </w:rPr>
        <w:t>your</w:t>
      </w:r>
      <w:proofErr w:type="gramEnd"/>
      <w:r w:rsidR="00112820">
        <w:rPr>
          <w:rFonts w:ascii="Comic Sans MS" w:hAnsi="Comic Sans MS" w:cs="Arial"/>
          <w:color w:val="003399"/>
        </w:rPr>
        <w:t xml:space="preserve"> discretionary.</w:t>
      </w:r>
    </w:p>
    <w:p w:rsidR="000200D6" w:rsidRDefault="008714B4" w:rsidP="0048093C">
      <w:pPr>
        <w:pStyle w:val="NormalWeb"/>
        <w:shd w:val="clear" w:color="auto" w:fill="FFFFFF"/>
        <w:spacing w:before="0" w:beforeAutospacing="0" w:after="0" w:afterAutospacing="0" w:line="293" w:lineRule="atLeast"/>
      </w:pPr>
      <w:r>
        <w:rPr>
          <w:noProof/>
        </w:rPr>
        <w:drawing>
          <wp:inline distT="0" distB="0" distL="0" distR="0">
            <wp:extent cx="5943600" cy="321945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UY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8093C" w:rsidRDefault="0048093C" w:rsidP="00893114"/>
    <w:p w:rsidR="0048093C" w:rsidRPr="0048093C" w:rsidRDefault="0048093C" w:rsidP="0048093C">
      <w:pPr>
        <w:rPr>
          <w:rFonts w:ascii="Comic Sans MS" w:hAnsi="Comic Sans MS"/>
          <w:b/>
          <w:color w:val="FF0000"/>
        </w:rPr>
      </w:pPr>
      <w:r w:rsidRPr="0048093C">
        <w:rPr>
          <w:rFonts w:ascii="Comic Sans MS" w:hAnsi="Comic Sans MS"/>
          <w:b/>
          <w:color w:val="FF0000"/>
        </w:rPr>
        <w:t>For a</w:t>
      </w:r>
      <w:r w:rsidRPr="0048093C">
        <w:rPr>
          <w:rFonts w:ascii="Comic Sans MS" w:hAnsi="Comic Sans MS"/>
          <w:b/>
          <w:color w:val="FF0000"/>
        </w:rPr>
        <w:t xml:space="preserve"> down</w:t>
      </w:r>
      <w:r w:rsidRPr="0048093C">
        <w:rPr>
          <w:rFonts w:ascii="Comic Sans MS" w:hAnsi="Comic Sans MS"/>
          <w:b/>
          <w:color w:val="FF0000"/>
        </w:rPr>
        <w:t xml:space="preserve"> trend:</w:t>
      </w:r>
    </w:p>
    <w:p w:rsidR="0048093C" w:rsidRPr="0048093C" w:rsidRDefault="0048093C" w:rsidP="0048093C">
      <w:pPr>
        <w:rPr>
          <w:rFonts w:ascii="Comic Sans MS" w:hAnsi="Comic Sans MS"/>
          <w:b/>
          <w:color w:val="FF0000"/>
        </w:rPr>
      </w:pPr>
      <w:r w:rsidRPr="0048093C">
        <w:rPr>
          <w:rFonts w:ascii="Comic Sans MS" w:hAnsi="Comic Sans MS"/>
          <w:b/>
          <w:color w:val="FF0000"/>
        </w:rPr>
        <w:t xml:space="preserve">1) Price must </w:t>
      </w:r>
      <w:proofErr w:type="gramStart"/>
      <w:r w:rsidRPr="0048093C">
        <w:rPr>
          <w:rFonts w:ascii="Comic Sans MS" w:hAnsi="Comic Sans MS"/>
          <w:b/>
          <w:color w:val="FF0000"/>
        </w:rPr>
        <w:t>touching</w:t>
      </w:r>
      <w:proofErr w:type="gramEnd"/>
      <w:r w:rsidRPr="0048093C">
        <w:rPr>
          <w:rFonts w:ascii="Comic Sans MS" w:hAnsi="Comic Sans MS"/>
          <w:b/>
          <w:color w:val="FF0000"/>
        </w:rPr>
        <w:t xml:space="preserve"> the 5 EMA (H1) of the </w:t>
      </w:r>
      <w:r w:rsidRPr="0048093C">
        <w:rPr>
          <w:rFonts w:ascii="Comic Sans MS" w:hAnsi="Comic Sans MS"/>
          <w:b/>
          <w:color w:val="FF0000"/>
        </w:rPr>
        <w:t>high</w:t>
      </w:r>
      <w:r w:rsidRPr="0048093C">
        <w:rPr>
          <w:rFonts w:ascii="Comic Sans MS" w:hAnsi="Comic Sans MS"/>
          <w:b/>
          <w:color w:val="FF0000"/>
        </w:rPr>
        <w:t>;</w:t>
      </w:r>
    </w:p>
    <w:p w:rsidR="0048093C" w:rsidRPr="0048093C" w:rsidRDefault="0048093C" w:rsidP="0048093C">
      <w:pPr>
        <w:rPr>
          <w:rFonts w:ascii="Comic Sans MS" w:hAnsi="Comic Sans MS"/>
          <w:b/>
          <w:color w:val="FF0000"/>
        </w:rPr>
      </w:pPr>
      <w:r w:rsidRPr="0048093C">
        <w:rPr>
          <w:rFonts w:ascii="Comic Sans MS" w:hAnsi="Comic Sans MS"/>
          <w:b/>
          <w:color w:val="FF0000"/>
        </w:rPr>
        <w:t xml:space="preserve">2) CCI is </w:t>
      </w:r>
      <w:r w:rsidR="008E208E">
        <w:rPr>
          <w:rFonts w:ascii="Comic Sans MS" w:hAnsi="Comic Sans MS"/>
          <w:b/>
          <w:color w:val="FF0000"/>
        </w:rPr>
        <w:t>abov</w:t>
      </w:r>
      <w:r w:rsidRPr="0048093C">
        <w:rPr>
          <w:rFonts w:ascii="Comic Sans MS" w:hAnsi="Comic Sans MS"/>
          <w:b/>
          <w:color w:val="FF0000"/>
        </w:rPr>
        <w:t>e</w:t>
      </w:r>
      <w:r w:rsidRPr="0048093C">
        <w:rPr>
          <w:rFonts w:ascii="Comic Sans MS" w:hAnsi="Comic Sans MS"/>
          <w:b/>
          <w:color w:val="FF0000"/>
        </w:rPr>
        <w:t xml:space="preserve"> 100 </w:t>
      </w:r>
      <w:proofErr w:type="gramStart"/>
      <w:r w:rsidRPr="0048093C">
        <w:rPr>
          <w:rFonts w:ascii="Comic Sans MS" w:hAnsi="Comic Sans MS"/>
          <w:b/>
          <w:color w:val="FF0000"/>
        </w:rPr>
        <w:t>level</w:t>
      </w:r>
      <w:proofErr w:type="gramEnd"/>
      <w:r w:rsidR="006B275D">
        <w:rPr>
          <w:rFonts w:ascii="Comic Sans MS" w:hAnsi="Comic Sans MS"/>
          <w:b/>
          <w:color w:val="FF0000"/>
        </w:rPr>
        <w:t>;</w:t>
      </w:r>
    </w:p>
    <w:p w:rsidR="0048093C" w:rsidRPr="0048093C" w:rsidRDefault="0048093C" w:rsidP="0048093C">
      <w:pPr>
        <w:rPr>
          <w:rFonts w:ascii="Comic Sans MS" w:hAnsi="Comic Sans MS"/>
          <w:b/>
          <w:color w:val="FF0000"/>
        </w:rPr>
      </w:pPr>
      <w:r w:rsidRPr="0048093C">
        <w:rPr>
          <w:rFonts w:ascii="Comic Sans MS" w:hAnsi="Comic Sans MS"/>
          <w:b/>
          <w:color w:val="FF0000"/>
        </w:rPr>
        <w:t xml:space="preserve">3) 4 EMA (Close) cross </w:t>
      </w:r>
      <w:r w:rsidRPr="0048093C">
        <w:rPr>
          <w:rFonts w:ascii="Comic Sans MS" w:hAnsi="Comic Sans MS"/>
          <w:b/>
          <w:color w:val="FF0000"/>
        </w:rPr>
        <w:t>below</w:t>
      </w:r>
      <w:r w:rsidRPr="0048093C">
        <w:rPr>
          <w:rFonts w:ascii="Comic Sans MS" w:hAnsi="Comic Sans MS"/>
          <w:b/>
          <w:color w:val="FF0000"/>
        </w:rPr>
        <w:t xml:space="preserve"> 5 EMA (Open)</w:t>
      </w:r>
      <w:r w:rsidR="006B275D">
        <w:rPr>
          <w:rFonts w:ascii="Comic Sans MS" w:hAnsi="Comic Sans MS"/>
          <w:b/>
          <w:color w:val="FF0000"/>
        </w:rPr>
        <w:t>;</w:t>
      </w:r>
    </w:p>
    <w:p w:rsidR="0048093C" w:rsidRPr="0048093C" w:rsidRDefault="0048093C" w:rsidP="0048093C">
      <w:pPr>
        <w:rPr>
          <w:rFonts w:ascii="Comic Sans MS" w:hAnsi="Comic Sans MS"/>
          <w:b/>
          <w:color w:val="FF0000"/>
        </w:rPr>
      </w:pPr>
      <w:r w:rsidRPr="0048093C">
        <w:rPr>
          <w:rFonts w:ascii="Comic Sans MS" w:hAnsi="Comic Sans MS"/>
          <w:b/>
          <w:color w:val="FF0000"/>
        </w:rPr>
        <w:t>4) Current bar of M</w:t>
      </w:r>
      <w:r w:rsidR="008E208E">
        <w:rPr>
          <w:rFonts w:ascii="Comic Sans MS" w:hAnsi="Comic Sans MS"/>
          <w:b/>
          <w:color w:val="FF0000"/>
        </w:rPr>
        <w:t>ACD</w:t>
      </w:r>
      <w:r w:rsidRPr="0048093C">
        <w:rPr>
          <w:rFonts w:ascii="Comic Sans MS" w:hAnsi="Comic Sans MS"/>
          <w:b/>
          <w:color w:val="FF0000"/>
        </w:rPr>
        <w:t xml:space="preserve"> must </w:t>
      </w:r>
      <w:proofErr w:type="gramStart"/>
      <w:r w:rsidRPr="0048093C">
        <w:rPr>
          <w:rFonts w:ascii="Comic Sans MS" w:hAnsi="Comic Sans MS"/>
          <w:b/>
          <w:color w:val="FF0000"/>
        </w:rPr>
        <w:t>closing</w:t>
      </w:r>
      <w:proofErr w:type="gramEnd"/>
      <w:r w:rsidRPr="0048093C">
        <w:rPr>
          <w:rFonts w:ascii="Comic Sans MS" w:hAnsi="Comic Sans MS"/>
          <w:b/>
          <w:color w:val="FF0000"/>
        </w:rPr>
        <w:t xml:space="preserve"> </w:t>
      </w:r>
      <w:r w:rsidRPr="0048093C">
        <w:rPr>
          <w:rFonts w:ascii="Comic Sans MS" w:hAnsi="Comic Sans MS"/>
          <w:b/>
          <w:color w:val="FF0000"/>
        </w:rPr>
        <w:t>low</w:t>
      </w:r>
      <w:r w:rsidRPr="0048093C">
        <w:rPr>
          <w:rFonts w:ascii="Comic Sans MS" w:hAnsi="Comic Sans MS"/>
          <w:b/>
          <w:color w:val="FF0000"/>
        </w:rPr>
        <w:t>er than the previous bar</w:t>
      </w:r>
      <w:r w:rsidR="006B275D">
        <w:rPr>
          <w:rFonts w:ascii="Comic Sans MS" w:hAnsi="Comic Sans MS"/>
          <w:b/>
          <w:color w:val="FF0000"/>
        </w:rPr>
        <w:t>.</w:t>
      </w:r>
    </w:p>
    <w:p w:rsidR="0048093C" w:rsidRPr="0048093C" w:rsidRDefault="00104401" w:rsidP="0048093C">
      <w:pPr>
        <w:rPr>
          <w:rFonts w:ascii="Comic Sans MS" w:hAnsi="Comic Sans MS"/>
          <w:b/>
          <w:color w:val="FF0000"/>
        </w:rPr>
      </w:pPr>
      <w:r>
        <w:rPr>
          <w:rFonts w:ascii="Comic Sans MS" w:hAnsi="Comic Sans MS"/>
          <w:b/>
          <w:color w:val="FF0000"/>
        </w:rPr>
        <w:t>Sell</w:t>
      </w:r>
      <w:r w:rsidR="0048093C" w:rsidRPr="0048093C">
        <w:rPr>
          <w:rFonts w:ascii="Comic Sans MS" w:hAnsi="Comic Sans MS"/>
          <w:b/>
          <w:color w:val="FF0000"/>
        </w:rPr>
        <w:t xml:space="preserve"> = 1) + 2) + 3) + 4)</w:t>
      </w:r>
    </w:p>
    <w:p w:rsidR="0048093C" w:rsidRPr="005D665E" w:rsidRDefault="0048093C" w:rsidP="0048093C">
      <w:pPr>
        <w:autoSpaceDE w:val="0"/>
        <w:autoSpaceDN w:val="0"/>
        <w:adjustRightInd w:val="0"/>
        <w:spacing w:before="360" w:after="480" w:line="240" w:lineRule="auto"/>
        <w:rPr>
          <w:rFonts w:ascii="Comic Sans MS" w:hAnsi="Comic Sans MS" w:cs="Verdana"/>
          <w:b/>
          <w:color w:val="000000"/>
          <w:sz w:val="23"/>
          <w:szCs w:val="23"/>
          <w:u w:val="single"/>
        </w:rPr>
      </w:pPr>
      <w:r w:rsidRPr="005D665E">
        <w:rPr>
          <w:rFonts w:ascii="Comic Sans MS" w:hAnsi="Comic Sans MS" w:cs="Verdana"/>
          <w:b/>
          <w:bCs/>
          <w:iCs/>
          <w:color w:val="000000"/>
          <w:sz w:val="23"/>
          <w:szCs w:val="23"/>
          <w:u w:val="single"/>
        </w:rPr>
        <w:t xml:space="preserve">Additional information: </w:t>
      </w:r>
    </w:p>
    <w:p w:rsidR="0048093C" w:rsidRDefault="00414A52" w:rsidP="0048093C">
      <w:pPr>
        <w:rPr>
          <w:rFonts w:ascii="Comic Sans MS" w:hAnsi="Comic Sans MS" w:cs="Verdana"/>
          <w:i/>
          <w:color w:val="000000"/>
          <w:sz w:val="23"/>
          <w:szCs w:val="23"/>
          <w:u w:val="single"/>
        </w:rPr>
      </w:pPr>
      <w:r w:rsidRPr="009B5F9D">
        <w:rPr>
          <w:rFonts w:ascii="Comic Sans MS" w:hAnsi="Comic Sans MS" w:cs="Verdana"/>
          <w:i/>
          <w:color w:val="000000"/>
          <w:sz w:val="23"/>
          <w:szCs w:val="23"/>
          <w:u w:val="single"/>
        </w:rPr>
        <w:t xml:space="preserve">If the entry signal occurs at a time when the price is </w:t>
      </w:r>
      <w:r>
        <w:rPr>
          <w:rFonts w:ascii="Comic Sans MS" w:hAnsi="Comic Sans MS" w:cs="Verdana"/>
          <w:i/>
          <w:color w:val="000000"/>
          <w:sz w:val="23"/>
          <w:szCs w:val="23"/>
          <w:u w:val="single"/>
        </w:rPr>
        <w:t>below</w:t>
      </w:r>
      <w:r w:rsidRPr="009B5F9D">
        <w:rPr>
          <w:rFonts w:ascii="Comic Sans MS" w:hAnsi="Comic Sans MS" w:cs="Verdana"/>
          <w:i/>
          <w:color w:val="000000"/>
          <w:sz w:val="23"/>
          <w:szCs w:val="23"/>
          <w:u w:val="single"/>
        </w:rPr>
        <w:t xml:space="preserve"> the 20 period ЕМА</w:t>
      </w:r>
      <w:r>
        <w:rPr>
          <w:rFonts w:ascii="Comic Sans MS" w:hAnsi="Comic Sans MS" w:cs="Verdana"/>
          <w:i/>
          <w:color w:val="000000"/>
          <w:sz w:val="23"/>
          <w:szCs w:val="23"/>
          <w:u w:val="single"/>
        </w:rPr>
        <w:t xml:space="preserve"> (H1)</w:t>
      </w:r>
      <w:r w:rsidRPr="009B5F9D">
        <w:rPr>
          <w:rFonts w:ascii="Comic Sans MS" w:hAnsi="Comic Sans MS" w:cs="Verdana"/>
          <w:i/>
          <w:color w:val="000000"/>
          <w:sz w:val="23"/>
          <w:szCs w:val="23"/>
          <w:u w:val="single"/>
        </w:rPr>
        <w:t xml:space="preserve"> of the Closes, this indicates a much stronger trade. </w:t>
      </w:r>
    </w:p>
    <w:p w:rsidR="0048093C" w:rsidRPr="00D57BEB" w:rsidRDefault="0048093C" w:rsidP="0048093C">
      <w:pPr>
        <w:rPr>
          <w:rFonts w:ascii="Comic Sans MS" w:hAnsi="Comic Sans MS" w:cs="Verdana"/>
          <w:color w:val="000000"/>
          <w:sz w:val="23"/>
          <w:szCs w:val="23"/>
        </w:rPr>
      </w:pPr>
      <w:bookmarkStart w:id="0" w:name="_GoBack"/>
      <w:bookmarkEnd w:id="0"/>
    </w:p>
    <w:p w:rsidR="0048093C" w:rsidRPr="0048093C" w:rsidRDefault="0048093C" w:rsidP="0048093C">
      <w:pPr>
        <w:pStyle w:val="NormalWeb"/>
        <w:shd w:val="clear" w:color="auto" w:fill="FFFFFF"/>
        <w:spacing w:before="0" w:beforeAutospacing="0" w:after="0" w:afterAutospacing="0" w:line="293" w:lineRule="atLeast"/>
        <w:rPr>
          <w:rFonts w:ascii="Arial" w:hAnsi="Arial" w:cs="Arial"/>
          <w:color w:val="FF0000"/>
          <w:sz w:val="23"/>
          <w:szCs w:val="23"/>
        </w:rPr>
      </w:pPr>
      <w:r w:rsidRPr="0048093C">
        <w:rPr>
          <w:rFonts w:ascii="Comic Sans MS" w:hAnsi="Comic Sans MS" w:cs="Arial"/>
          <w:color w:val="FF0000"/>
        </w:rPr>
        <w:t>a) Stop Loss is</w:t>
      </w:r>
      <w:r w:rsidR="001C194A">
        <w:rPr>
          <w:rFonts w:ascii="Comic Sans MS" w:hAnsi="Comic Sans MS" w:cs="Arial"/>
          <w:color w:val="FF0000"/>
        </w:rPr>
        <w:t xml:space="preserve"> placed above </w:t>
      </w:r>
      <w:r w:rsidRPr="0048093C">
        <w:rPr>
          <w:rFonts w:ascii="Comic Sans MS" w:hAnsi="Comic Sans MS" w:cs="Arial"/>
          <w:color w:val="FF0000"/>
        </w:rPr>
        <w:t xml:space="preserve">the </w:t>
      </w:r>
      <w:r w:rsidR="001C194A">
        <w:rPr>
          <w:rFonts w:ascii="Comic Sans MS" w:hAnsi="Comic Sans MS" w:cs="Arial"/>
          <w:color w:val="FF0000"/>
        </w:rPr>
        <w:t xml:space="preserve">previous cycle </w:t>
      </w:r>
      <w:r w:rsidRPr="0048093C">
        <w:rPr>
          <w:rFonts w:ascii="Comic Sans MS" w:hAnsi="Comic Sans MS" w:cs="Arial"/>
          <w:color w:val="FF0000"/>
        </w:rPr>
        <w:t>high</w:t>
      </w:r>
      <w:r w:rsidRPr="0048093C">
        <w:rPr>
          <w:rFonts w:ascii="Comic Sans MS" w:hAnsi="Comic Sans MS" w:cs="Arial"/>
          <w:color w:val="FF0000"/>
        </w:rPr>
        <w:t xml:space="preserve"> or 20 pips but 20 pip min.</w:t>
      </w:r>
    </w:p>
    <w:p w:rsidR="0048093C" w:rsidRPr="0048093C" w:rsidRDefault="0048093C" w:rsidP="0048093C">
      <w:pPr>
        <w:pStyle w:val="NormalWeb"/>
        <w:shd w:val="clear" w:color="auto" w:fill="FFFFFF"/>
        <w:spacing w:before="0" w:beforeAutospacing="0" w:after="0" w:afterAutospacing="0" w:line="293" w:lineRule="atLeast"/>
        <w:rPr>
          <w:rFonts w:ascii="Arial" w:hAnsi="Arial" w:cs="Arial"/>
          <w:color w:val="FF0000"/>
          <w:sz w:val="23"/>
          <w:szCs w:val="23"/>
        </w:rPr>
      </w:pPr>
      <w:r w:rsidRPr="0048093C">
        <w:rPr>
          <w:rFonts w:ascii="Comic Sans MS" w:hAnsi="Comic Sans MS" w:cs="Arial"/>
          <w:color w:val="FF0000"/>
        </w:rPr>
        <w:t xml:space="preserve">b) Take profit when </w:t>
      </w:r>
      <w:r w:rsidRPr="0048093C">
        <w:rPr>
          <w:rFonts w:ascii="Comic Sans MS" w:hAnsi="Comic Sans MS" w:cs="Arial"/>
          <w:color w:val="FF0000"/>
        </w:rPr>
        <w:t xml:space="preserve">CCI is below -100 level and </w:t>
      </w:r>
      <w:r w:rsidRPr="0048093C">
        <w:rPr>
          <w:rFonts w:ascii="Comic Sans MS" w:hAnsi="Comic Sans MS" w:cs="Arial"/>
          <w:color w:val="FF0000"/>
        </w:rPr>
        <w:t xml:space="preserve">the 4 EMA of the close cross </w:t>
      </w:r>
      <w:r w:rsidRPr="0048093C">
        <w:rPr>
          <w:rFonts w:ascii="Comic Sans MS" w:hAnsi="Comic Sans MS" w:cs="Arial"/>
          <w:color w:val="FF0000"/>
        </w:rPr>
        <w:t>above</w:t>
      </w:r>
      <w:r w:rsidRPr="0048093C">
        <w:rPr>
          <w:rFonts w:ascii="Comic Sans MS" w:hAnsi="Comic Sans MS" w:cs="Arial"/>
          <w:color w:val="FF0000"/>
        </w:rPr>
        <w:t xml:space="preserve"> the 5 EMA of the open</w:t>
      </w:r>
      <w:r w:rsidR="00112820">
        <w:rPr>
          <w:rFonts w:ascii="Comic Sans MS" w:hAnsi="Comic Sans MS" w:cs="Arial"/>
          <w:color w:val="FF0000"/>
        </w:rPr>
        <w:t xml:space="preserve"> or </w:t>
      </w:r>
      <w:proofErr w:type="gramStart"/>
      <w:r w:rsidR="00112820">
        <w:rPr>
          <w:rFonts w:ascii="Comic Sans MS" w:hAnsi="Comic Sans MS" w:cs="Arial"/>
          <w:color w:val="FF0000"/>
        </w:rPr>
        <w:t>your</w:t>
      </w:r>
      <w:proofErr w:type="gramEnd"/>
      <w:r w:rsidR="00112820">
        <w:rPr>
          <w:rFonts w:ascii="Comic Sans MS" w:hAnsi="Comic Sans MS" w:cs="Arial"/>
          <w:color w:val="FF0000"/>
        </w:rPr>
        <w:t xml:space="preserve"> discretionary.</w:t>
      </w:r>
    </w:p>
    <w:p w:rsidR="0048093C" w:rsidRDefault="007C3D4C" w:rsidP="00893114">
      <w:r>
        <w:rPr>
          <w:noProof/>
          <w:lang w:eastAsia="en-CA"/>
        </w:rPr>
        <w:drawing>
          <wp:inline distT="0" distB="0" distL="0" distR="0">
            <wp:extent cx="5943600" cy="321945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ELL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3114" w:rsidRDefault="00893114"/>
    <w:sectPr w:rsidR="0089311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6540"/>
    <w:rsid w:val="000200D6"/>
    <w:rsid w:val="00091EC1"/>
    <w:rsid w:val="00104401"/>
    <w:rsid w:val="00112820"/>
    <w:rsid w:val="00177C81"/>
    <w:rsid w:val="001C194A"/>
    <w:rsid w:val="00414A52"/>
    <w:rsid w:val="00473E45"/>
    <w:rsid w:val="0048093C"/>
    <w:rsid w:val="004A5721"/>
    <w:rsid w:val="004B1C5C"/>
    <w:rsid w:val="005D665E"/>
    <w:rsid w:val="005E5DE0"/>
    <w:rsid w:val="005F61D0"/>
    <w:rsid w:val="006B275D"/>
    <w:rsid w:val="00703D38"/>
    <w:rsid w:val="007C208F"/>
    <w:rsid w:val="007C3D4C"/>
    <w:rsid w:val="008714B4"/>
    <w:rsid w:val="00886540"/>
    <w:rsid w:val="00893114"/>
    <w:rsid w:val="008E208E"/>
    <w:rsid w:val="009B5F9D"/>
    <w:rsid w:val="00AA6127"/>
    <w:rsid w:val="00CE0A8D"/>
    <w:rsid w:val="00D57BEB"/>
    <w:rsid w:val="00E65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200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C2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208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200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C2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208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80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3</Pages>
  <Words>207</Words>
  <Characters>1184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Phalo Phang</dc:creator>
  <cp:lastModifiedBy>Phalo Phang</cp:lastModifiedBy>
  <cp:revision>30</cp:revision>
  <dcterms:created xsi:type="dcterms:W3CDTF">2019-05-15T19:30:00Z</dcterms:created>
  <dcterms:modified xsi:type="dcterms:W3CDTF">2019-05-15T21:19:00Z</dcterms:modified>
</cp:coreProperties>
</file>