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19A9" w:rsidRPr="007119A9" w:rsidRDefault="00A01BFF" w:rsidP="007119A9">
      <w:pPr>
        <w:rPr>
          <w:rFonts w:ascii="Times New Roman" w:eastAsia="Times New Roman" w:hAnsi="Times New Roman" w:cs="Times New Roman"/>
          <w:sz w:val="24"/>
          <w:szCs w:val="24"/>
          <w:lang w:eastAsia="it-IT"/>
        </w:rPr>
      </w:pPr>
      <w:r w:rsidRPr="00A01BFF">
        <w:rPr>
          <w:rFonts w:ascii="Times New Roman" w:eastAsia="Times New Roman" w:hAnsi="Times New Roman" w:cs="Times New Roman"/>
          <w:sz w:val="24"/>
          <w:szCs w:val="24"/>
          <w:lang w:eastAsia="it-IT"/>
        </w:rPr>
        <w:t>https://www.kreslik.com/forums/post114665#p114665</w:t>
      </w:r>
      <w:r>
        <w:rPr>
          <w:rFonts w:ascii="Times New Roman" w:eastAsia="Times New Roman" w:hAnsi="Times New Roman" w:cs="Times New Roman"/>
          <w:sz w:val="24"/>
          <w:szCs w:val="24"/>
          <w:lang w:eastAsia="it-IT"/>
        </w:rPr>
        <w:br/>
      </w:r>
      <w:r w:rsidR="00AC5081" w:rsidRPr="00AC5081">
        <w:rPr>
          <w:rFonts w:ascii="Times New Roman" w:eastAsia="Times New Roman" w:hAnsi="Times New Roman" w:cs="Times New Roman"/>
          <w:sz w:val="24"/>
          <w:szCs w:val="24"/>
          <w:lang w:eastAsia="it-IT"/>
        </w:rPr>
        <w:t>http://fxgears.com/index.php?threads/tro-daily-wick-zone-strategy.302/</w:t>
      </w:r>
      <w:r w:rsidR="00AC5081">
        <w:rPr>
          <w:rFonts w:ascii="Times New Roman" w:eastAsia="Times New Roman" w:hAnsi="Times New Roman" w:cs="Times New Roman"/>
          <w:sz w:val="24"/>
          <w:szCs w:val="24"/>
          <w:lang w:eastAsia="it-IT"/>
        </w:rPr>
        <w:br/>
      </w:r>
      <w:r w:rsidR="00AC5081">
        <w:rPr>
          <w:rFonts w:ascii="Times New Roman" w:eastAsia="Times New Roman" w:hAnsi="Times New Roman" w:cs="Times New Roman"/>
          <w:sz w:val="24"/>
          <w:szCs w:val="24"/>
          <w:lang w:eastAsia="it-IT"/>
        </w:rPr>
        <w:br/>
      </w:r>
      <w:r w:rsidR="00FC6151" w:rsidRPr="00FC6151">
        <w:rPr>
          <w:rFonts w:ascii="Times New Roman" w:eastAsia="Times New Roman" w:hAnsi="Times New Roman" w:cs="Times New Roman"/>
          <w:sz w:val="24"/>
          <w:szCs w:val="24"/>
          <w:lang w:eastAsia="it-IT"/>
        </w:rPr>
        <w:t>Methods through the thread:</w:t>
      </w:r>
      <w:r w:rsidR="0022294D">
        <w:rPr>
          <w:rFonts w:ascii="Times New Roman" w:eastAsia="Times New Roman" w:hAnsi="Times New Roman" w:cs="Times New Roman"/>
          <w:sz w:val="24"/>
          <w:szCs w:val="24"/>
          <w:lang w:eastAsia="it-IT"/>
        </w:rPr>
        <w:br/>
      </w:r>
      <w:r w:rsidR="0022294D">
        <w:rPr>
          <w:rFonts w:ascii="Times New Roman" w:eastAsia="Times New Roman" w:hAnsi="Times New Roman" w:cs="Times New Roman"/>
          <w:sz w:val="24"/>
          <w:szCs w:val="24"/>
          <w:lang w:eastAsia="it-IT"/>
        </w:rPr>
        <w:br/>
        <w:t>Metodi miei:</w:t>
      </w:r>
      <w:r w:rsidR="007119A9">
        <w:rPr>
          <w:rFonts w:ascii="Times New Roman" w:eastAsia="Times New Roman" w:hAnsi="Times New Roman" w:cs="Times New Roman"/>
          <w:sz w:val="24"/>
          <w:szCs w:val="24"/>
          <w:lang w:eastAsia="it-IT"/>
        </w:rPr>
        <w:br/>
      </w:r>
      <w:r w:rsidR="007119A9">
        <w:rPr>
          <w:rFonts w:ascii="Times New Roman" w:eastAsia="Times New Roman" w:hAnsi="Times New Roman" w:cs="Times New Roman"/>
          <w:sz w:val="24"/>
          <w:szCs w:val="24"/>
          <w:lang w:eastAsia="it-IT"/>
        </w:rPr>
        <w:br/>
      </w:r>
      <w:r w:rsidR="007119A9" w:rsidRPr="007119A9">
        <w:rPr>
          <w:rFonts w:ascii="Times New Roman" w:eastAsia="Times New Roman" w:hAnsi="Times New Roman" w:cs="Times New Roman"/>
          <w:sz w:val="24"/>
          <w:szCs w:val="24"/>
          <w:lang w:eastAsia="it-IT"/>
        </w:rPr>
        <w:t>{quote} can you share your trading strategy please?</w:t>
      </w:r>
    </w:p>
    <w:p w:rsidR="00FC6151" w:rsidRPr="00FC6151" w:rsidRDefault="007119A9" w:rsidP="007119A9">
      <w:pPr>
        <w:spacing w:after="0" w:line="240" w:lineRule="auto"/>
        <w:rPr>
          <w:rFonts w:ascii="Times New Roman" w:eastAsia="Times New Roman" w:hAnsi="Times New Roman" w:cs="Times New Roman"/>
          <w:sz w:val="24"/>
          <w:szCs w:val="24"/>
          <w:lang w:eastAsia="it-IT"/>
        </w:rPr>
      </w:pPr>
      <w:r w:rsidRPr="007119A9">
        <w:rPr>
          <w:rFonts w:ascii="Times New Roman" w:eastAsia="Times New Roman" w:hAnsi="Times New Roman" w:cs="Times New Roman"/>
          <w:sz w:val="24"/>
          <w:szCs w:val="24"/>
          <w:lang w:eastAsia="it-IT"/>
        </w:rPr>
        <w:t>Since you asked so nicely,</w:t>
      </w:r>
      <w:r w:rsidRPr="007119A9">
        <w:rPr>
          <w:rFonts w:ascii="Times New Roman" w:eastAsia="Times New Roman" w:hAnsi="Times New Roman" w:cs="Times New Roman"/>
          <w:sz w:val="24"/>
          <w:szCs w:val="24"/>
          <w:lang w:eastAsia="it-IT"/>
        </w:rPr>
        <w:br/>
        <w:t>I will tell you about it. It trades at the same time each day, and uses stop orders, both buy and sell, right at the Frankfurt open. The TP is 95% of the one hour range before the Frankfurt open.</w:t>
      </w:r>
      <w:r w:rsidR="007E7B64">
        <w:rPr>
          <w:rFonts w:ascii="Times New Roman" w:eastAsia="Times New Roman" w:hAnsi="Times New Roman" w:cs="Times New Roman"/>
          <w:sz w:val="24"/>
          <w:szCs w:val="24"/>
          <w:lang w:eastAsia="it-IT"/>
        </w:rPr>
        <w:br/>
      </w:r>
      <w:r w:rsidR="007E7B64">
        <w:rPr>
          <w:rFonts w:ascii="Times New Roman" w:eastAsia="Times New Roman" w:hAnsi="Times New Roman" w:cs="Times New Roman"/>
          <w:sz w:val="24"/>
          <w:szCs w:val="24"/>
          <w:lang w:eastAsia="it-IT"/>
        </w:rPr>
        <w:br/>
        <w:t>Breakout zona candele  7-8 italiane grafico h1 dax</w:t>
      </w:r>
      <w:r w:rsidR="0022294D">
        <w:rPr>
          <w:rFonts w:ascii="Times New Roman" w:eastAsia="Times New Roman" w:hAnsi="Times New Roman" w:cs="Times New Roman"/>
          <w:sz w:val="24"/>
          <w:szCs w:val="24"/>
          <w:lang w:eastAsia="it-IT"/>
        </w:rPr>
        <w:br/>
      </w:r>
      <w:r w:rsidR="0022294D">
        <w:rPr>
          <w:rFonts w:ascii="Times New Roman" w:eastAsia="Times New Roman" w:hAnsi="Times New Roman" w:cs="Times New Roman"/>
          <w:sz w:val="24"/>
          <w:szCs w:val="24"/>
          <w:lang w:eastAsia="it-IT"/>
        </w:rPr>
        <w:br/>
        <w:t>Breakout prima candela h4 della settimana o prima candela giornaliera del mese</w:t>
      </w:r>
      <w:r w:rsidR="0022294D">
        <w:rPr>
          <w:rFonts w:ascii="Times New Roman" w:eastAsia="Times New Roman" w:hAnsi="Times New Roman" w:cs="Times New Roman"/>
          <w:sz w:val="24"/>
          <w:szCs w:val="24"/>
          <w:lang w:eastAsia="it-IT"/>
        </w:rPr>
        <w:br/>
      </w:r>
      <w:r w:rsidR="0022294D">
        <w:rPr>
          <w:rFonts w:ascii="Times New Roman" w:eastAsia="Times New Roman" w:hAnsi="Times New Roman" w:cs="Times New Roman"/>
          <w:sz w:val="24"/>
          <w:szCs w:val="24"/>
          <w:lang w:eastAsia="it-IT"/>
        </w:rPr>
        <w:br/>
        <w:t>Breakout H4 range inside bar (la prima candela)</w:t>
      </w:r>
      <w:r w:rsidR="0022294D">
        <w:rPr>
          <w:rFonts w:ascii="Times New Roman" w:eastAsia="Times New Roman" w:hAnsi="Times New Roman" w:cs="Times New Roman"/>
          <w:sz w:val="24"/>
          <w:szCs w:val="24"/>
          <w:lang w:eastAsia="it-IT"/>
        </w:rPr>
        <w:br/>
        <w:t>-----</w:t>
      </w:r>
      <w:r w:rsidR="00FC6151" w:rsidRPr="00FC6151">
        <w:rPr>
          <w:rFonts w:ascii="Times New Roman" w:eastAsia="Times New Roman" w:hAnsi="Times New Roman" w:cs="Times New Roman"/>
          <w:sz w:val="24"/>
          <w:szCs w:val="24"/>
          <w:lang w:eastAsia="it-IT"/>
        </w:rPr>
        <w:br/>
      </w:r>
      <w:r w:rsidR="00A053C2">
        <w:rPr>
          <w:rFonts w:ascii="Times New Roman" w:eastAsia="Times New Roman" w:hAnsi="Times New Roman" w:cs="Times New Roman"/>
          <w:sz w:val="24"/>
          <w:szCs w:val="24"/>
          <w:lang w:eastAsia="it-IT"/>
        </w:rPr>
        <w:t>GU 17:00 breakout</w:t>
      </w:r>
      <w:r w:rsidR="00FC6151" w:rsidRPr="00FC6151">
        <w:rPr>
          <w:rFonts w:ascii="Times New Roman" w:eastAsia="Times New Roman" w:hAnsi="Times New Roman" w:cs="Times New Roman"/>
          <w:sz w:val="24"/>
          <w:szCs w:val="24"/>
          <w:lang w:eastAsia="it-IT"/>
        </w:rPr>
        <w:br/>
        <w:t>EJ Daily Break</w:t>
      </w:r>
      <w:r w:rsidR="00FC6151">
        <w:rPr>
          <w:rFonts w:ascii="Times New Roman" w:eastAsia="Times New Roman" w:hAnsi="Times New Roman" w:cs="Times New Roman"/>
          <w:sz w:val="24"/>
          <w:szCs w:val="24"/>
          <w:lang w:eastAsia="it-IT"/>
        </w:rPr>
        <w:t>= Breakout del massimo giornaliero su EURJPY</w:t>
      </w:r>
      <w:r w:rsidR="00EF361E">
        <w:rPr>
          <w:rFonts w:ascii="Times New Roman" w:eastAsia="Times New Roman" w:hAnsi="Times New Roman" w:cs="Times New Roman"/>
          <w:sz w:val="24"/>
          <w:szCs w:val="24"/>
          <w:lang w:eastAsia="it-IT"/>
        </w:rPr>
        <w:br/>
        <w:t>AU H4 00:00 - 04</w:t>
      </w:r>
      <w:r w:rsidR="00FC6151" w:rsidRPr="00FC6151">
        <w:rPr>
          <w:rFonts w:ascii="Times New Roman" w:eastAsia="Times New Roman" w:hAnsi="Times New Roman" w:cs="Times New Roman"/>
          <w:sz w:val="24"/>
          <w:szCs w:val="24"/>
          <w:lang w:eastAsia="it-IT"/>
        </w:rPr>
        <w:t>:00 Break</w:t>
      </w:r>
      <w:r w:rsidR="00EF361E">
        <w:rPr>
          <w:rFonts w:ascii="Times New Roman" w:eastAsia="Times New Roman" w:hAnsi="Times New Roman" w:cs="Times New Roman"/>
          <w:sz w:val="24"/>
          <w:szCs w:val="24"/>
          <w:lang w:eastAsia="it-IT"/>
        </w:rPr>
        <w:t>= inizi a tradare alle 4</w:t>
      </w:r>
      <w:r w:rsidR="00336156">
        <w:rPr>
          <w:rFonts w:ascii="Times New Roman" w:eastAsia="Times New Roman" w:hAnsi="Times New Roman" w:cs="Times New Roman"/>
          <w:sz w:val="24"/>
          <w:szCs w:val="24"/>
          <w:lang w:eastAsia="it-IT"/>
        </w:rPr>
        <w:t>:00 del mattino e cerchi breakout di h4</w:t>
      </w:r>
      <w:r w:rsidR="002E69CF">
        <w:rPr>
          <w:rFonts w:ascii="Times New Roman" w:eastAsia="Times New Roman" w:hAnsi="Times New Roman" w:cs="Times New Roman"/>
          <w:sz w:val="24"/>
          <w:szCs w:val="24"/>
          <w:lang w:eastAsia="it-IT"/>
        </w:rPr>
        <w:br/>
      </w:r>
      <w:r w:rsidR="00FC6151" w:rsidRPr="00FC6151">
        <w:rPr>
          <w:rFonts w:ascii="Times New Roman" w:eastAsia="Times New Roman" w:hAnsi="Times New Roman" w:cs="Times New Roman"/>
          <w:sz w:val="24"/>
          <w:szCs w:val="24"/>
          <w:lang w:eastAsia="it-IT"/>
        </w:rPr>
        <w:t>GU m15 08:00 - 08:15</w:t>
      </w:r>
      <w:r w:rsidR="00605F32">
        <w:rPr>
          <w:rFonts w:ascii="Times New Roman" w:eastAsia="Times New Roman" w:hAnsi="Times New Roman" w:cs="Times New Roman"/>
          <w:sz w:val="24"/>
          <w:szCs w:val="24"/>
          <w:lang w:eastAsia="it-IT"/>
        </w:rPr>
        <w:t xml:space="preserve"> = inizi a tradare alle 9:15 del mattino</w:t>
      </w:r>
      <w:r w:rsidR="00336156">
        <w:rPr>
          <w:rFonts w:ascii="Times New Roman" w:eastAsia="Times New Roman" w:hAnsi="Times New Roman" w:cs="Times New Roman"/>
          <w:sz w:val="24"/>
          <w:szCs w:val="24"/>
          <w:lang w:eastAsia="it-IT"/>
        </w:rPr>
        <w:t xml:space="preserve"> cercando il breakout della candela delle 9:00</w:t>
      </w:r>
      <w:r w:rsidR="00605F32">
        <w:rPr>
          <w:rFonts w:ascii="Times New Roman" w:eastAsia="Times New Roman" w:hAnsi="Times New Roman" w:cs="Times New Roman"/>
          <w:sz w:val="24"/>
          <w:szCs w:val="24"/>
          <w:lang w:eastAsia="it-IT"/>
        </w:rPr>
        <w:t xml:space="preserve"> (8:15 inglesi)</w:t>
      </w:r>
      <w:r w:rsidR="00FC6151" w:rsidRPr="00FC6151">
        <w:rPr>
          <w:rFonts w:ascii="Times New Roman" w:eastAsia="Times New Roman" w:hAnsi="Times New Roman" w:cs="Times New Roman"/>
          <w:sz w:val="24"/>
          <w:szCs w:val="24"/>
          <w:lang w:eastAsia="it-IT"/>
        </w:rPr>
        <w:br/>
      </w:r>
      <w:r w:rsidR="00FC6151" w:rsidRPr="00FC6151">
        <w:rPr>
          <w:rFonts w:ascii="Times New Roman" w:eastAsia="Times New Roman" w:hAnsi="Times New Roman" w:cs="Times New Roman"/>
          <w:sz w:val="24"/>
          <w:szCs w:val="24"/>
          <w:lang w:eastAsia="it-IT"/>
        </w:rPr>
        <w:br/>
        <w:t>Claudia's GU Sell-Fest (Break from Contraction). Available on other suitable pairs. Will occasionally go long.</w:t>
      </w:r>
      <w:r w:rsidR="00FC6151" w:rsidRPr="00FC6151">
        <w:rPr>
          <w:rFonts w:ascii="Times New Roman" w:eastAsia="Times New Roman" w:hAnsi="Times New Roman" w:cs="Times New Roman"/>
          <w:sz w:val="24"/>
          <w:szCs w:val="24"/>
          <w:lang w:eastAsia="it-IT"/>
        </w:rPr>
        <w:br/>
      </w:r>
      <w:r w:rsidR="00FC6151" w:rsidRPr="00FC6151">
        <w:rPr>
          <w:rFonts w:ascii="Times New Roman" w:eastAsia="Times New Roman" w:hAnsi="Times New Roman" w:cs="Times New Roman"/>
          <w:sz w:val="24"/>
          <w:szCs w:val="24"/>
          <w:lang w:eastAsia="it-IT"/>
        </w:rPr>
        <w:br/>
        <w:t>FrankenBreak EG (Break from Pre-Frankfurt Contraction - m15) Now sidelined as overlaps The DAX am play.</w:t>
      </w:r>
      <w:r w:rsidR="00FC6151" w:rsidRPr="00FC6151">
        <w:rPr>
          <w:rFonts w:ascii="Times New Roman" w:eastAsia="Times New Roman" w:hAnsi="Times New Roman" w:cs="Times New Roman"/>
          <w:sz w:val="24"/>
          <w:szCs w:val="24"/>
          <w:lang w:eastAsia="it-IT"/>
        </w:rPr>
        <w:br/>
        <w:t>DAX 06:00 - 08:00 Wick-Zone</w:t>
      </w:r>
      <w:r w:rsidR="00FC6151" w:rsidRPr="00FC6151">
        <w:rPr>
          <w:rFonts w:ascii="Times New Roman" w:eastAsia="Times New Roman" w:hAnsi="Times New Roman" w:cs="Times New Roman"/>
          <w:sz w:val="24"/>
          <w:szCs w:val="24"/>
          <w:lang w:eastAsia="it-IT"/>
        </w:rPr>
        <w:br/>
        <w:t xml:space="preserve">Dead Zone (See </w:t>
      </w:r>
      <w:r w:rsidR="00FC6151">
        <w:rPr>
          <w:rFonts w:ascii="Times New Roman" w:eastAsia="Times New Roman" w:hAnsi="Times New Roman" w:cs="Times New Roman"/>
          <w:sz w:val="24"/>
          <w:szCs w:val="24"/>
          <w:lang w:eastAsia="it-IT"/>
        </w:rPr>
        <w:t>below</w:t>
      </w:r>
      <w:r w:rsidR="00FC6151" w:rsidRPr="00FC6151">
        <w:rPr>
          <w:rFonts w:ascii="Times New Roman" w:eastAsia="Times New Roman" w:hAnsi="Times New Roman" w:cs="Times New Roman"/>
          <w:sz w:val="24"/>
          <w:szCs w:val="24"/>
          <w:lang w:eastAsia="it-IT"/>
        </w:rPr>
        <w:t xml:space="preserve"> post)</w:t>
      </w:r>
      <w:r w:rsidR="00FC6151">
        <w:rPr>
          <w:rFonts w:ascii="Times New Roman" w:eastAsia="Times New Roman" w:hAnsi="Times New Roman" w:cs="Times New Roman"/>
          <w:sz w:val="24"/>
          <w:szCs w:val="24"/>
          <w:lang w:eastAsia="it-IT"/>
        </w:rPr>
        <w:t>= Breako</w:t>
      </w:r>
      <w:r w:rsidR="00AB34C2">
        <w:rPr>
          <w:rFonts w:ascii="Times New Roman" w:eastAsia="Times New Roman" w:hAnsi="Times New Roman" w:cs="Times New Roman"/>
          <w:sz w:val="24"/>
          <w:szCs w:val="24"/>
          <w:lang w:eastAsia="it-IT"/>
        </w:rPr>
        <w:t>ut candela H1 delle 13</w:t>
      </w:r>
      <w:r w:rsidR="00FC6151">
        <w:rPr>
          <w:rFonts w:ascii="Times New Roman" w:eastAsia="Times New Roman" w:hAnsi="Times New Roman" w:cs="Times New Roman"/>
          <w:sz w:val="24"/>
          <w:szCs w:val="24"/>
          <w:lang w:eastAsia="it-IT"/>
        </w:rPr>
        <w:t>:00 Italiane (USDCAD)</w:t>
      </w:r>
      <w:r w:rsidR="00FC6151" w:rsidRPr="00FC6151">
        <w:rPr>
          <w:rFonts w:ascii="Times New Roman" w:eastAsia="Times New Roman" w:hAnsi="Times New Roman" w:cs="Times New Roman"/>
          <w:sz w:val="24"/>
          <w:szCs w:val="24"/>
          <w:lang w:eastAsia="it-IT"/>
        </w:rPr>
        <w:br/>
        <w:t xml:space="preserve">Witching Hour (Dead Zone variant over 00:00 uk time) Specific to EJ and EG. </w:t>
      </w:r>
      <w:r w:rsidR="00FC6151" w:rsidRPr="00FC6151">
        <w:rPr>
          <w:rFonts w:ascii="Times New Roman" w:eastAsia="Times New Roman" w:hAnsi="Times New Roman" w:cs="Times New Roman"/>
          <w:sz w:val="24"/>
          <w:szCs w:val="24"/>
          <w:lang w:eastAsia="it-IT"/>
        </w:rPr>
        <w:br/>
      </w:r>
      <w:r w:rsidR="00FC6151" w:rsidRPr="00FC6151">
        <w:rPr>
          <w:rFonts w:ascii="Times New Roman" w:eastAsia="Times New Roman" w:hAnsi="Times New Roman" w:cs="Times New Roman"/>
          <w:sz w:val="24"/>
          <w:szCs w:val="24"/>
          <w:lang w:eastAsia="it-IT"/>
        </w:rPr>
        <w:br/>
        <w:t>Over and above these core methods, there are subtleties and freelanced moves, wheels-within-wheels, as and when the notion takes us.</w:t>
      </w:r>
      <w:r w:rsidR="00FC6151" w:rsidRPr="00FC6151">
        <w:rPr>
          <w:rFonts w:ascii="Times New Roman" w:eastAsia="Times New Roman" w:hAnsi="Times New Roman" w:cs="Times New Roman"/>
          <w:sz w:val="24"/>
          <w:szCs w:val="24"/>
          <w:lang w:eastAsia="it-IT"/>
        </w:rPr>
        <w:br/>
      </w:r>
      <w:r w:rsidR="00FC6151" w:rsidRPr="00FC6151">
        <w:rPr>
          <w:rFonts w:ascii="Times New Roman" w:eastAsia="Times New Roman" w:hAnsi="Times New Roman" w:cs="Times New Roman"/>
          <w:sz w:val="24"/>
          <w:szCs w:val="24"/>
          <w:lang w:eastAsia="it-IT"/>
        </w:rPr>
        <w:br/>
        <w:t xml:space="preserve">All times are UK time. </w:t>
      </w:r>
      <w:r w:rsidR="00E22EA5">
        <w:rPr>
          <w:rFonts w:ascii="Times New Roman" w:eastAsia="Times New Roman" w:hAnsi="Times New Roman" w:cs="Times New Roman"/>
          <w:sz w:val="24"/>
          <w:szCs w:val="24"/>
          <w:lang w:eastAsia="it-IT"/>
        </w:rPr>
        <w:br/>
      </w:r>
      <w:r w:rsidR="00E22EA5">
        <w:rPr>
          <w:rFonts w:ascii="Times New Roman" w:eastAsia="Times New Roman" w:hAnsi="Times New Roman" w:cs="Times New Roman"/>
          <w:sz w:val="24"/>
          <w:szCs w:val="24"/>
          <w:lang w:eastAsia="it-IT"/>
        </w:rPr>
        <w:br/>
        <w:t>----</w:t>
      </w:r>
      <w:r w:rsidR="00E22EA5">
        <w:rPr>
          <w:rFonts w:ascii="Times New Roman" w:eastAsia="Times New Roman" w:hAnsi="Times New Roman" w:cs="Times New Roman"/>
          <w:sz w:val="24"/>
          <w:szCs w:val="24"/>
          <w:lang w:eastAsia="it-IT"/>
        </w:rPr>
        <w:br/>
      </w:r>
      <w:r w:rsidR="00E22EA5">
        <w:rPr>
          <w:rFonts w:ascii="Times New Roman" w:eastAsia="Times New Roman" w:hAnsi="Times New Roman" w:cs="Times New Roman"/>
          <w:sz w:val="24"/>
          <w:szCs w:val="24"/>
          <w:lang w:eastAsia="it-IT"/>
        </w:rPr>
        <w:br/>
        <w:t>Billy notes</w:t>
      </w:r>
      <w:r w:rsidR="00E22EA5">
        <w:rPr>
          <w:rFonts w:ascii="Times New Roman" w:eastAsia="Times New Roman" w:hAnsi="Times New Roman" w:cs="Times New Roman"/>
          <w:sz w:val="24"/>
          <w:szCs w:val="24"/>
          <w:lang w:eastAsia="it-IT"/>
        </w:rPr>
        <w:br/>
      </w:r>
      <w:r w:rsidR="00E22EA5">
        <w:rPr>
          <w:rFonts w:ascii="Times New Roman" w:eastAsia="Times New Roman" w:hAnsi="Times New Roman" w:cs="Times New Roman"/>
          <w:sz w:val="24"/>
          <w:szCs w:val="24"/>
          <w:lang w:eastAsia="it-IT"/>
        </w:rPr>
        <w:br/>
      </w:r>
      <w:r w:rsidR="00E22EA5">
        <w:t>Hi Bud, Everything you ask i have posted in the past.</w:t>
      </w:r>
      <w:r w:rsidR="00E22EA5">
        <w:br/>
        <w:t>I post about 90% of how i trade and as i say it is due to copyright after having sold 3 variations of it.</w:t>
      </w:r>
      <w:r w:rsidR="00E22EA5">
        <w:br/>
        <w:t>It can be worked out.....</w:t>
      </w:r>
      <w:r w:rsidR="00E22EA5">
        <w:br/>
      </w:r>
      <w:r w:rsidR="00E22EA5">
        <w:br/>
        <w:t>1. i have the 00-00 4 hour bar, Once high/lo of this bar is broken that is my bias for the day..</w:t>
      </w:r>
      <w:r w:rsidR="00E22EA5">
        <w:br/>
        <w:t>2. i have the 04-00 4 hour bar, this was a trading method but i use it to fix a failed 08-00 15 min bar break.</w:t>
      </w:r>
      <w:r w:rsidR="00E22EA5">
        <w:br/>
        <w:t>3. we have the 08-0 15 min bar break. If that fails we then trade the opposite end to start the Fix.</w:t>
      </w:r>
      <w:r w:rsidR="00E22EA5">
        <w:br/>
        <w:t>4, i don't need to trade the opposite end as i can always wait for the next day.</w:t>
      </w:r>
      <w:r w:rsidR="00E22EA5">
        <w:br/>
      </w:r>
      <w:r w:rsidR="00E22EA5">
        <w:lastRenderedPageBreak/>
        <w:t>5. Almost every day i say i make 5% , i actually make more ( 6%-7% etc) but keep quiet. lol</w:t>
      </w:r>
      <w:r w:rsidR="00E22EA5">
        <w:br/>
        <w:t>6. i sometimes trade a retrace, i sometimes have 2 trades run off a trigger.</w:t>
      </w:r>
      <w:r w:rsidR="00E22EA5">
        <w:br/>
        <w:t>It is all about making my bank bigger but consistently making that 5%.</w:t>
      </w:r>
      <w:r w:rsidR="00E22EA5">
        <w:br/>
        <w:t>I do not care if i am 20% up then close for 5%, i want the 5%.Saying that i would never get in a position where i would have 20% then throw it .</w:t>
      </w:r>
      <w:r w:rsidR="00E22EA5">
        <w:br/>
        <w:t>IT IS ALL NUMBERS AND LINES, NOT TRADING.....</w:t>
      </w:r>
    </w:p>
    <w:p w:rsidR="00FC6151" w:rsidRPr="00FC6151" w:rsidRDefault="00FC6151" w:rsidP="00FC6151">
      <w:pPr>
        <w:rPr>
          <w:rFonts w:ascii="Times New Roman" w:eastAsia="Times New Roman" w:hAnsi="Times New Roman" w:cs="Times New Roman"/>
          <w:sz w:val="24"/>
          <w:szCs w:val="24"/>
          <w:lang w:eastAsia="it-IT"/>
        </w:rPr>
      </w:pPr>
      <w:r>
        <w:br/>
        <w:t>------------------------------------------------</w:t>
      </w:r>
      <w:r>
        <w:br/>
        <w:t>What you have to realise is that this thread, having been banished to the Commercial Content section of the FF Universe, is not a single ''method'' thread at all any more.</w:t>
      </w:r>
      <w:r>
        <w:br/>
      </w:r>
      <w:r>
        <w:br/>
        <w:t>Over time, it has morphed, as it has attracted a motley crew of reprobates and brigands who like to sail under Cap'n Bill's black flag, into a kind of journal of ideas and concepts, free from the usual FF thread BS, where we can hang out and chew the fat.</w:t>
      </w:r>
      <w:r>
        <w:br/>
      </w:r>
      <w:r>
        <w:br/>
        <w:t>Most, though not all, methods used here share a lot of the same DNA and have grown organically from the original concept over time.</w:t>
      </w:r>
      <w:r>
        <w:br/>
      </w:r>
      <w:r>
        <w:br/>
        <w:t>Like has attracted like, with other like-minded souls finding their way here, more often than not, through word-of-mouth or introduction from one of the shipmates already here and Billy is gracious enough to give us a home.</w:t>
      </w:r>
      <w:r>
        <w:br/>
      </w:r>
      <w:r>
        <w:br/>
        <w:t>As such, the method that Mr-T is using there is my Dead Zone (though I say ''</w:t>
      </w:r>
      <w:r>
        <w:rPr>
          <w:i/>
          <w:iCs/>
        </w:rPr>
        <w:t>my</w:t>
      </w:r>
      <w:r>
        <w:t>'' method only in the sense that I introduced it here via my friend TooSlow's suggestion and built it up over time using what we call ''Alien Technology'').</w:t>
      </w:r>
      <w:r>
        <w:br/>
      </w:r>
      <w:r>
        <w:br/>
        <w:t>All of my methods used here are actually all using the base technique known as Wick-Zone. This is the main way in which my trade management differs from Billy's.</w:t>
      </w:r>
      <w:r>
        <w:br/>
      </w:r>
      <w:r>
        <w:br/>
        <w:t>What this boils down to is that price wants to leave the Wick Zones of a candle and I take advantage of this to give me an edge along with Supply+Demand, pivots and other herbs and spices.</w:t>
      </w:r>
      <w:r>
        <w:br/>
      </w:r>
      <w:r>
        <w:br/>
        <w:t>So, back to the specifics of The Dead Zone and what this takes advantage of is the ''</w:t>
      </w:r>
      <w:r>
        <w:rPr>
          <w:i/>
          <w:iCs/>
        </w:rPr>
        <w:t>dead air'</w:t>
      </w:r>
      <w:r>
        <w:t>' in the hour before the US Open. I take the High, Low, Open and Close of that H1 candle and extend the levels out into the day. I then trade the movement of price as it crosses over those levels.</w:t>
      </w:r>
      <w:r>
        <w:br/>
      </w:r>
      <w:r>
        <w:br/>
        <w:t>As examples from the UC set-up today, we would have had:</w:t>
      </w:r>
      <w:r>
        <w:br/>
      </w:r>
      <w:r>
        <w:br/>
      </w:r>
      <w:r>
        <w:rPr>
          <w:b/>
          <w:bCs/>
        </w:rPr>
        <w:t>1: The move back into the body of the candle.</w:t>
      </w:r>
      <w:r>
        <w:t xml:space="preserve"> This is my own personal trade preference.</w:t>
      </w:r>
      <w:r>
        <w:br/>
      </w:r>
      <w:r>
        <w:br/>
      </w:r>
      <w:r>
        <w:rPr>
          <w:noProof/>
          <w:lang w:eastAsia="it-IT"/>
        </w:rPr>
        <w:lastRenderedPageBreak/>
        <w:drawing>
          <wp:inline distT="0" distB="0" distL="0" distR="0" wp14:anchorId="1E0E7AC5" wp14:editId="2C88A438">
            <wp:extent cx="5953125" cy="2295525"/>
            <wp:effectExtent l="0" t="0" r="9525" b="9525"/>
            <wp:docPr id="1" name="Immagine 1" descr="Click to Enlarge&#10;&#10;Name: InkedUSDCADH1asDZasEG-one-15thMay18_LI.jpg&#10;Size: 273 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Enlarge&#10;&#10;Name: InkedUSDCADH1asDZasEG-one-15thMay18_LI.jpg&#10;Size: 273 K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53125" cy="2295525"/>
                    </a:xfrm>
                    <a:prstGeom prst="rect">
                      <a:avLst/>
                    </a:prstGeom>
                    <a:noFill/>
                    <a:ln>
                      <a:noFill/>
                    </a:ln>
                  </pic:spPr>
                </pic:pic>
              </a:graphicData>
            </a:graphic>
          </wp:inline>
        </w:drawing>
      </w:r>
      <w:r>
        <w:br/>
      </w:r>
      <w:r>
        <w:br/>
      </w:r>
      <w:r w:rsidRPr="00FC6151">
        <w:rPr>
          <w:rFonts w:ascii="Times New Roman" w:eastAsia="Times New Roman" w:hAnsi="Times New Roman" w:cs="Times New Roman"/>
          <w:b/>
          <w:bCs/>
          <w:sz w:val="24"/>
          <w:szCs w:val="24"/>
          <w:lang w:eastAsia="it-IT"/>
        </w:rPr>
        <w:t>2: The break outside of the range.</w:t>
      </w:r>
    </w:p>
    <w:p w:rsidR="00FC6151" w:rsidRPr="00FC6151" w:rsidRDefault="00FC6151" w:rsidP="00FC6151">
      <w:pPr>
        <w:spacing w:after="0" w:line="240" w:lineRule="auto"/>
        <w:rPr>
          <w:rFonts w:ascii="Times New Roman" w:eastAsia="Times New Roman" w:hAnsi="Times New Roman" w:cs="Times New Roman"/>
          <w:sz w:val="24"/>
          <w:szCs w:val="24"/>
          <w:lang w:eastAsia="it-IT"/>
        </w:rPr>
      </w:pPr>
      <w:r w:rsidRPr="00FC6151">
        <w:rPr>
          <w:rFonts w:ascii="Times New Roman" w:eastAsia="Times New Roman" w:hAnsi="Times New Roman" w:cs="Times New Roman"/>
          <w:sz w:val="24"/>
          <w:szCs w:val="24"/>
          <w:lang w:eastAsia="it-IT"/>
        </w:rPr>
        <w:t>Attached Image (click to enlarge)</w:t>
      </w:r>
    </w:p>
    <w:p w:rsidR="00FC6151" w:rsidRPr="00FC6151" w:rsidRDefault="00FC6151" w:rsidP="00FC6151">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noProof/>
          <w:color w:val="0000FF"/>
          <w:sz w:val="24"/>
          <w:szCs w:val="24"/>
          <w:lang w:eastAsia="it-IT"/>
        </w:rPr>
        <w:drawing>
          <wp:inline distT="0" distB="0" distL="0" distR="0">
            <wp:extent cx="5953125" cy="2295525"/>
            <wp:effectExtent l="0" t="0" r="9525" b="9525"/>
            <wp:docPr id="2" name="Immagine 2" descr="Click to Enlarge&#10;&#10;Name: InkedUSDCADH1asDZasEG-two-15thMay18_LI.jpg&#10;Size: 275 KB">
              <a:hlinkClick xmlns:a="http://schemas.openxmlformats.org/drawingml/2006/main" r:id="rId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lick to Enlarge&#10;&#10;Name: InkedUSDCADH1asDZasEG-two-15thMay18_LI.jpg&#10;Size: 275 KB">
                      <a:hlinkClick r:id="rId9" tgtFrame="&quot;_blank&quot;"/>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53125" cy="2295525"/>
                    </a:xfrm>
                    <a:prstGeom prst="rect">
                      <a:avLst/>
                    </a:prstGeom>
                    <a:noFill/>
                    <a:ln>
                      <a:noFill/>
                    </a:ln>
                  </pic:spPr>
                </pic:pic>
              </a:graphicData>
            </a:graphic>
          </wp:inline>
        </w:drawing>
      </w:r>
    </w:p>
    <w:p w:rsidR="00FC6151" w:rsidRPr="00FC6151" w:rsidRDefault="00FC6151" w:rsidP="00FC6151">
      <w:pPr>
        <w:rPr>
          <w:rFonts w:ascii="Times New Roman" w:eastAsia="Times New Roman" w:hAnsi="Times New Roman" w:cs="Times New Roman"/>
          <w:sz w:val="24"/>
          <w:szCs w:val="24"/>
          <w:lang w:eastAsia="it-IT"/>
        </w:rPr>
      </w:pPr>
      <w:r>
        <w:br/>
      </w:r>
      <w:r w:rsidRPr="00FC6151">
        <w:rPr>
          <w:rFonts w:ascii="Times New Roman" w:eastAsia="Times New Roman" w:hAnsi="Times New Roman" w:cs="Times New Roman"/>
          <w:b/>
          <w:bCs/>
          <w:sz w:val="24"/>
          <w:szCs w:val="24"/>
          <w:lang w:eastAsia="it-IT"/>
        </w:rPr>
        <w:t xml:space="preserve">3: If price dropped all the way out, we can trade back into the body again from below. Again, </w:t>
      </w:r>
      <w:r w:rsidRPr="00FC6151">
        <w:rPr>
          <w:rFonts w:ascii="Times New Roman" w:eastAsia="Times New Roman" w:hAnsi="Times New Roman" w:cs="Times New Roman"/>
          <w:b/>
          <w:bCs/>
          <w:i/>
          <w:iCs/>
          <w:sz w:val="24"/>
          <w:szCs w:val="24"/>
          <w:lang w:eastAsia="it-IT"/>
        </w:rPr>
        <w:t xml:space="preserve">out </w:t>
      </w:r>
      <w:r w:rsidRPr="00FC6151">
        <w:rPr>
          <w:rFonts w:ascii="Times New Roman" w:eastAsia="Times New Roman" w:hAnsi="Times New Roman" w:cs="Times New Roman"/>
          <w:b/>
          <w:bCs/>
          <w:sz w:val="24"/>
          <w:szCs w:val="24"/>
          <w:lang w:eastAsia="it-IT"/>
        </w:rPr>
        <w:t>of the WZ.</w:t>
      </w:r>
    </w:p>
    <w:p w:rsidR="00FC6151" w:rsidRPr="00FC6151" w:rsidRDefault="00FC6151" w:rsidP="00FC6151">
      <w:pPr>
        <w:spacing w:after="0" w:line="240" w:lineRule="auto"/>
        <w:rPr>
          <w:rFonts w:ascii="Times New Roman" w:eastAsia="Times New Roman" w:hAnsi="Times New Roman" w:cs="Times New Roman"/>
          <w:sz w:val="24"/>
          <w:szCs w:val="24"/>
          <w:lang w:eastAsia="it-IT"/>
        </w:rPr>
      </w:pPr>
      <w:r w:rsidRPr="00FC6151">
        <w:rPr>
          <w:rFonts w:ascii="Times New Roman" w:eastAsia="Times New Roman" w:hAnsi="Times New Roman" w:cs="Times New Roman"/>
          <w:sz w:val="24"/>
          <w:szCs w:val="24"/>
          <w:lang w:eastAsia="it-IT"/>
        </w:rPr>
        <w:t>Attached Image (click to enlarge)</w:t>
      </w:r>
    </w:p>
    <w:p w:rsidR="00FC6151" w:rsidRPr="00FC6151" w:rsidRDefault="00FC6151" w:rsidP="00FC6151">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noProof/>
          <w:color w:val="0000FF"/>
          <w:sz w:val="24"/>
          <w:szCs w:val="24"/>
          <w:lang w:eastAsia="it-IT"/>
        </w:rPr>
        <w:drawing>
          <wp:inline distT="0" distB="0" distL="0" distR="0">
            <wp:extent cx="5953125" cy="2295525"/>
            <wp:effectExtent l="0" t="0" r="9525" b="9525"/>
            <wp:docPr id="3" name="Immagine 3" descr="Click to Enlarge&#10;&#10;Name: InkedUSDCADH1asDZasEG-three-15thMay18_LI.jpg&#10;Size: 274 KB">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lick to Enlarge&#10;&#10;Name: InkedUSDCADH1asDZasEG-three-15thMay18_LI.jpg&#10;Size: 274 KB">
                      <a:hlinkClick r:id="rId11" tgtFrame="&quot;_blank&quo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53125" cy="2295525"/>
                    </a:xfrm>
                    <a:prstGeom prst="rect">
                      <a:avLst/>
                    </a:prstGeom>
                    <a:noFill/>
                    <a:ln>
                      <a:noFill/>
                    </a:ln>
                  </pic:spPr>
                </pic:pic>
              </a:graphicData>
            </a:graphic>
          </wp:inline>
        </w:drawing>
      </w:r>
    </w:p>
    <w:p w:rsidR="00FC6151" w:rsidRPr="00FC6151" w:rsidRDefault="00FC6151" w:rsidP="00FC6151">
      <w:pPr>
        <w:rPr>
          <w:rFonts w:ascii="Times New Roman" w:eastAsia="Times New Roman" w:hAnsi="Times New Roman" w:cs="Times New Roman"/>
          <w:sz w:val="24"/>
          <w:szCs w:val="24"/>
          <w:lang w:eastAsia="it-IT"/>
        </w:rPr>
      </w:pP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lastRenderedPageBreak/>
        <w:t>There is also a fourth addition, that of a break out of the range low, however in this particular case, you would not have price get there without first having triggered the move back into the body.</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t>The other line on the block, is the range mid-line. This is not so important any more but can be used as an add-in point for an open trade, or even as a late entry, as price tends to pivot around this line before continuing on.</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t>Mr-T doesn't use this indicator, however the method is this one.</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t>Hope that helped in some way.</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t>I have been asked a few times lately - and in the past - if it would be possible to put together a kid of round-up post on the specifics of The Dead Zone, so this I guess was as good an opportunity to do so as any other.</w:t>
      </w:r>
      <w:r>
        <w:rPr>
          <w:rFonts w:ascii="Times New Roman" w:eastAsia="Times New Roman" w:hAnsi="Times New Roman" w:cs="Times New Roman"/>
          <w:sz w:val="24"/>
          <w:szCs w:val="24"/>
          <w:lang w:eastAsia="it-IT"/>
        </w:rPr>
        <w:br/>
      </w:r>
      <w:r>
        <w:rPr>
          <w:rFonts w:ascii="Times New Roman" w:eastAsia="Times New Roman" w:hAnsi="Times New Roman" w:cs="Times New Roman"/>
          <w:sz w:val="24"/>
          <w:szCs w:val="24"/>
          <w:lang w:eastAsia="it-IT"/>
        </w:rPr>
        <w:br/>
      </w:r>
      <w:r>
        <w:rPr>
          <w:rFonts w:ascii="Times New Roman" w:eastAsia="Times New Roman" w:hAnsi="Times New Roman" w:cs="Times New Roman"/>
          <w:sz w:val="24"/>
          <w:szCs w:val="24"/>
          <w:lang w:eastAsia="it-IT"/>
        </w:rPr>
        <w:br/>
      </w:r>
      <w:r>
        <w:rPr>
          <w:rFonts w:ascii="Times New Roman" w:eastAsia="Times New Roman" w:hAnsi="Times New Roman" w:cs="Times New Roman"/>
          <w:sz w:val="24"/>
          <w:szCs w:val="24"/>
          <w:lang w:eastAsia="it-IT"/>
        </w:rPr>
        <w:br/>
        <w:t>--------------------------------</w:t>
      </w:r>
      <w:r>
        <w:rPr>
          <w:rFonts w:ascii="Times New Roman" w:eastAsia="Times New Roman" w:hAnsi="Times New Roman" w:cs="Times New Roman"/>
          <w:sz w:val="24"/>
          <w:szCs w:val="24"/>
          <w:lang w:eastAsia="it-IT"/>
        </w:rPr>
        <w:br/>
      </w:r>
      <w:r>
        <w:rPr>
          <w:rFonts w:ascii="Times New Roman" w:eastAsia="Times New Roman" w:hAnsi="Times New Roman" w:cs="Times New Roman"/>
          <w:sz w:val="24"/>
          <w:szCs w:val="24"/>
          <w:lang w:eastAsia="it-IT"/>
        </w:rPr>
        <w:br/>
      </w:r>
      <w:r>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b/>
          <w:bCs/>
          <w:i/>
          <w:iCs/>
          <w:sz w:val="24"/>
          <w:szCs w:val="24"/>
          <w:lang w:eastAsia="it-IT"/>
        </w:rPr>
        <w:t xml:space="preserve">HA! </w:t>
      </w:r>
      <w:r w:rsidRPr="00FC6151">
        <w:rPr>
          <w:rFonts w:ascii="Times New Roman" w:eastAsia="Times New Roman" w:hAnsi="Times New Roman" w:cs="Times New Roman"/>
          <w:sz w:val="24"/>
          <w:szCs w:val="24"/>
          <w:lang w:eastAsia="it-IT"/>
        </w:rPr>
        <w:t xml:space="preserve">I </w:t>
      </w:r>
      <w:r w:rsidRPr="00FC6151">
        <w:rPr>
          <w:rFonts w:ascii="Times New Roman" w:eastAsia="Times New Roman" w:hAnsi="Times New Roman" w:cs="Times New Roman"/>
          <w:i/>
          <w:iCs/>
          <w:sz w:val="24"/>
          <w:szCs w:val="24"/>
          <w:lang w:eastAsia="it-IT"/>
        </w:rPr>
        <w:t xml:space="preserve">knew </w:t>
      </w:r>
      <w:r w:rsidRPr="00FC6151">
        <w:rPr>
          <w:rFonts w:ascii="Times New Roman" w:eastAsia="Times New Roman" w:hAnsi="Times New Roman" w:cs="Times New Roman"/>
          <w:sz w:val="24"/>
          <w:szCs w:val="24"/>
          <w:lang w:eastAsia="it-IT"/>
        </w:rPr>
        <w:t>there was a post I hadn't answered yet! Sorry 'bout that, got lost in the crush.</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t>Right, points to be answered:</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b/>
          <w:bCs/>
          <w:sz w:val="24"/>
          <w:szCs w:val="24"/>
          <w:lang w:eastAsia="it-IT"/>
        </w:rPr>
        <w:t>1:</w:t>
      </w:r>
      <w:r w:rsidRPr="00FC6151">
        <w:rPr>
          <w:rFonts w:ascii="Times New Roman" w:eastAsia="Times New Roman" w:hAnsi="Times New Roman" w:cs="Times New Roman"/>
          <w:sz w:val="24"/>
          <w:szCs w:val="24"/>
          <w:lang w:eastAsia="it-IT"/>
        </w:rPr>
        <w:t xml:space="preserve"> -</w:t>
      </w:r>
      <w:r w:rsidRPr="00FC6151">
        <w:rPr>
          <w:rFonts w:ascii="Times New Roman" w:eastAsia="Times New Roman" w:hAnsi="Times New Roman" w:cs="Times New Roman"/>
          <w:b/>
          <w:bCs/>
          <w:i/>
          <w:iCs/>
          <w:sz w:val="24"/>
          <w:szCs w:val="24"/>
          <w:shd w:val="clear" w:color="auto" w:fill="FFFF00"/>
          <w:lang w:eastAsia="it-IT"/>
        </w:rPr>
        <w:t xml:space="preserve">When you trade "your" own method based on a H1Candle levels before NY Open (or DeadZone if i am correct) do you drop in a minor timeframe like m15? Or you do all in H1? </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t>Yes, that's The Dead Zone and yes, I drop to a lower time-frame when I run it. However, not to enter...I don't</w:t>
      </w:r>
      <w:r w:rsidRPr="00FC6151">
        <w:rPr>
          <w:rFonts w:ascii="Times New Roman" w:eastAsia="Times New Roman" w:hAnsi="Times New Roman" w:cs="Times New Roman"/>
          <w:i/>
          <w:iCs/>
          <w:sz w:val="24"/>
          <w:szCs w:val="24"/>
          <w:lang w:eastAsia="it-IT"/>
        </w:rPr>
        <w:t xml:space="preserve"> have</w:t>
      </w:r>
      <w:r w:rsidRPr="00FC6151">
        <w:rPr>
          <w:rFonts w:ascii="Times New Roman" w:eastAsia="Times New Roman" w:hAnsi="Times New Roman" w:cs="Times New Roman"/>
          <w:sz w:val="24"/>
          <w:szCs w:val="24"/>
          <w:lang w:eastAsia="it-IT"/>
        </w:rPr>
        <w:t xml:space="preserve"> to - price is the same on all time-frames and I'm entering as price crosses a line.</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t>I will drop down (usually to the m5 but also m1 and occasionally m15) but only when I am looking to exit and / or manage the open trades. I am looking at micro</w:t>
      </w:r>
      <w:r w:rsidRPr="00FC6151">
        <w:rPr>
          <w:rFonts w:ascii="Times New Roman" w:eastAsia="Times New Roman" w:hAnsi="Times New Roman" w:cs="Times New Roman"/>
          <w:sz w:val="24"/>
          <w:szCs w:val="24"/>
          <w:lang w:eastAsia="it-IT"/>
        </w:rPr>
        <w:br/>
        <w:t>Supply+Demand Zones, price-action, pivots etc for info on where price could potentially stall.</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b/>
          <w:bCs/>
          <w:sz w:val="24"/>
          <w:szCs w:val="24"/>
          <w:lang w:eastAsia="it-IT"/>
        </w:rPr>
        <w:t>2:</w:t>
      </w:r>
      <w:r w:rsidRPr="00FC6151">
        <w:rPr>
          <w:rFonts w:ascii="Times New Roman" w:eastAsia="Times New Roman" w:hAnsi="Times New Roman" w:cs="Times New Roman"/>
          <w:sz w:val="24"/>
          <w:szCs w:val="24"/>
          <w:lang w:eastAsia="it-IT"/>
        </w:rPr>
        <w:t xml:space="preserve"> </w:t>
      </w:r>
      <w:r w:rsidRPr="00FC6151">
        <w:rPr>
          <w:rFonts w:ascii="Times New Roman" w:eastAsia="Times New Roman" w:hAnsi="Times New Roman" w:cs="Times New Roman"/>
          <w:b/>
          <w:bCs/>
          <w:i/>
          <w:iCs/>
          <w:sz w:val="24"/>
          <w:szCs w:val="24"/>
          <w:shd w:val="clear" w:color="auto" w:fill="FFFF00"/>
          <w:lang w:eastAsia="it-IT"/>
        </w:rPr>
        <w:t>Can we trade the H1 DeadZone on any pair?</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t>Technically, yes - but I wouldn't recommend it. I use a specific list of pairs (standing at 13, I think at the moment, up from the original 9) and these pairs were chosen after about 6 months of testing, as they all show a similar movement profile. Even among those 13, there are a handful that perform better than the others, Mr-T's favourite is UC, as you now know.</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t>I will put together an updated list over the next day or so.</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b/>
          <w:bCs/>
          <w:sz w:val="24"/>
          <w:szCs w:val="24"/>
          <w:lang w:eastAsia="it-IT"/>
        </w:rPr>
        <w:t>3:</w:t>
      </w:r>
      <w:r w:rsidRPr="00FC6151">
        <w:rPr>
          <w:rFonts w:ascii="Times New Roman" w:eastAsia="Times New Roman" w:hAnsi="Times New Roman" w:cs="Times New Roman"/>
          <w:sz w:val="24"/>
          <w:szCs w:val="24"/>
          <w:lang w:eastAsia="it-IT"/>
        </w:rPr>
        <w:t xml:space="preserve"> -</w:t>
      </w:r>
      <w:r w:rsidRPr="00FC6151">
        <w:rPr>
          <w:rFonts w:ascii="Times New Roman" w:eastAsia="Times New Roman" w:hAnsi="Times New Roman" w:cs="Times New Roman"/>
          <w:b/>
          <w:bCs/>
          <w:i/>
          <w:iCs/>
          <w:sz w:val="24"/>
          <w:szCs w:val="24"/>
          <w:shd w:val="clear" w:color="auto" w:fill="FFFF00"/>
          <w:lang w:eastAsia="it-IT"/>
        </w:rPr>
        <w:t xml:space="preserve">What if the price break the high and you buy, then it re-enter in the body, so you sell, and then break the low and re-enter in the body? (so you buy) Basically the dynamic of the </w:t>
      </w:r>
      <w:r w:rsidRPr="00FC6151">
        <w:rPr>
          <w:rFonts w:ascii="Times New Roman" w:eastAsia="Times New Roman" w:hAnsi="Times New Roman" w:cs="Times New Roman"/>
          <w:b/>
          <w:bCs/>
          <w:i/>
          <w:iCs/>
          <w:sz w:val="24"/>
          <w:szCs w:val="24"/>
          <w:shd w:val="clear" w:color="auto" w:fill="FFFF00"/>
          <w:lang w:eastAsia="it-IT"/>
        </w:rPr>
        <w:lastRenderedPageBreak/>
        <w:t>screenshots; If you wouldn't take profit you would taked all 3 types of trades. So the question is: when do you take profit for avoid all this "rollercoaster"?</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t>In your example, once price breaks the High and assuming it doesn't make the +5 (and I don't take whatever it gave me), then I will enter a Counter Trade, usually as price enters the body of the candle. The loss is now a ''floating loss'' and is in limbo.</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t xml:space="preserve">However, depending on the size of the Wick-Zone, I will possibly (probably) look to enter the counter earlier, on the break of an m5 or m15 candle and </w:t>
      </w:r>
      <w:r w:rsidRPr="00FC6151">
        <w:rPr>
          <w:rFonts w:ascii="Times New Roman" w:eastAsia="Times New Roman" w:hAnsi="Times New Roman" w:cs="Times New Roman"/>
          <w:i/>
          <w:iCs/>
          <w:sz w:val="24"/>
          <w:szCs w:val="24"/>
          <w:lang w:eastAsia="it-IT"/>
        </w:rPr>
        <w:t xml:space="preserve">then </w:t>
      </w:r>
      <w:r w:rsidRPr="00FC6151">
        <w:rPr>
          <w:rFonts w:ascii="Times New Roman" w:eastAsia="Times New Roman" w:hAnsi="Times New Roman" w:cs="Times New Roman"/>
          <w:sz w:val="24"/>
          <w:szCs w:val="24"/>
          <w:lang w:eastAsia="it-IT"/>
        </w:rPr>
        <w:t>enter my short trade at the body. This means I have a smaller floating loss. and am now already in an unbalanced hedge and beginning to unwind that hedge.</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t xml:space="preserve">It is now up to me to decide when to close the original Long trade. Sorry but this is now into the territory of </w:t>
      </w:r>
      <w:r w:rsidRPr="00FC6151">
        <w:rPr>
          <w:rFonts w:ascii="Times New Roman" w:eastAsia="Times New Roman" w:hAnsi="Times New Roman" w:cs="Times New Roman"/>
          <w:i/>
          <w:iCs/>
          <w:sz w:val="24"/>
          <w:szCs w:val="24"/>
          <w:lang w:eastAsia="it-IT"/>
        </w:rPr>
        <w:t>suck-it-and-see</w:t>
      </w:r>
      <w:r w:rsidRPr="00FC6151">
        <w:rPr>
          <w:rFonts w:ascii="Times New Roman" w:eastAsia="Times New Roman" w:hAnsi="Times New Roman" w:cs="Times New Roman"/>
          <w:sz w:val="24"/>
          <w:szCs w:val="24"/>
          <w:lang w:eastAsia="it-IT"/>
        </w:rPr>
        <w:t xml:space="preserve"> and is a matter of personal preference, skill level and risk tolerance.</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t>The other alternative is to leave it locked off and enter a second trigger either as price leaves the other side of the Dead Zone range, or at the next major trigger, wherever or whenever that may come (could be the next Dead Zone tomorrow, if you wanted it to be). This is closer to Billy's style of doing things.</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t>So long as you keep the number of trades balanced, you are fine. Once you start to unwind by going unbalanced (two one way, one the other for instance), then you simply close one for profit when you can and keep putting it back into a balanced hedge again.</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t>Sorry, there is no easy workaround for this kind of trading. You simply have to rep, rep and rep again on demo (and I can't stress that enough...</w:t>
      </w:r>
      <w:r w:rsidRPr="00FC6151">
        <w:rPr>
          <w:rFonts w:ascii="Times New Roman" w:eastAsia="Times New Roman" w:hAnsi="Times New Roman" w:cs="Times New Roman"/>
          <w:b/>
          <w:bCs/>
          <w:i/>
          <w:iCs/>
          <w:sz w:val="24"/>
          <w:szCs w:val="24"/>
          <w:lang w:eastAsia="it-IT"/>
        </w:rPr>
        <w:t>on DEMO</w:t>
      </w:r>
      <w:r w:rsidRPr="00FC6151">
        <w:rPr>
          <w:rFonts w:ascii="Times New Roman" w:eastAsia="Times New Roman" w:hAnsi="Times New Roman" w:cs="Times New Roman"/>
          <w:sz w:val="24"/>
          <w:szCs w:val="24"/>
          <w:lang w:eastAsia="it-IT"/>
        </w:rPr>
        <w:t>) until you get it. This style of trading is not for everyone and there's no shame in that - but you need to try it before you buy it, I'm afraid, there is no shortcut.</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b/>
          <w:bCs/>
          <w:sz w:val="24"/>
          <w:szCs w:val="24"/>
          <w:lang w:eastAsia="it-IT"/>
        </w:rPr>
        <w:t>4:</w:t>
      </w:r>
      <w:r w:rsidRPr="00FC6151">
        <w:rPr>
          <w:rFonts w:ascii="Times New Roman" w:eastAsia="Times New Roman" w:hAnsi="Times New Roman" w:cs="Times New Roman"/>
          <w:sz w:val="24"/>
          <w:szCs w:val="24"/>
          <w:lang w:eastAsia="it-IT"/>
        </w:rPr>
        <w:t xml:space="preserve"> </w:t>
      </w:r>
      <w:r w:rsidRPr="00FC6151">
        <w:rPr>
          <w:rFonts w:ascii="Times New Roman" w:eastAsia="Times New Roman" w:hAnsi="Times New Roman" w:cs="Times New Roman"/>
          <w:b/>
          <w:bCs/>
          <w:i/>
          <w:iCs/>
          <w:sz w:val="24"/>
          <w:szCs w:val="24"/>
          <w:shd w:val="clear" w:color="auto" w:fill="FFFF00"/>
          <w:lang w:eastAsia="it-IT"/>
        </w:rPr>
        <w:t>-WickZones: I haven't understand the difference between WickZones and Deadzones.</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t xml:space="preserve">Wick Zones exist on </w:t>
      </w:r>
      <w:r w:rsidRPr="00FC6151">
        <w:rPr>
          <w:rFonts w:ascii="Times New Roman" w:eastAsia="Times New Roman" w:hAnsi="Times New Roman" w:cs="Times New Roman"/>
          <w:i/>
          <w:iCs/>
          <w:sz w:val="24"/>
          <w:szCs w:val="24"/>
          <w:lang w:eastAsia="it-IT"/>
        </w:rPr>
        <w:t>every</w:t>
      </w:r>
      <w:r w:rsidRPr="00FC6151">
        <w:rPr>
          <w:rFonts w:ascii="Times New Roman" w:eastAsia="Times New Roman" w:hAnsi="Times New Roman" w:cs="Times New Roman"/>
          <w:sz w:val="24"/>
          <w:szCs w:val="24"/>
          <w:lang w:eastAsia="it-IT"/>
        </w:rPr>
        <w:t xml:space="preserve"> candle. They are simply the areas formed by the wicks on either end of the candle body. The Dead Zone is a period in time, the H1 before the US open.</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b/>
          <w:bCs/>
          <w:sz w:val="24"/>
          <w:szCs w:val="24"/>
          <w:lang w:eastAsia="it-IT"/>
        </w:rPr>
        <w:t>5:</w:t>
      </w:r>
      <w:r w:rsidRPr="00FC6151">
        <w:rPr>
          <w:rFonts w:ascii="Times New Roman" w:eastAsia="Times New Roman" w:hAnsi="Times New Roman" w:cs="Times New Roman"/>
          <w:sz w:val="24"/>
          <w:szCs w:val="24"/>
          <w:lang w:eastAsia="it-IT"/>
        </w:rPr>
        <w:t xml:space="preserve"> </w:t>
      </w:r>
      <w:r w:rsidRPr="00FC6151">
        <w:rPr>
          <w:rFonts w:ascii="Times New Roman" w:eastAsia="Times New Roman" w:hAnsi="Times New Roman" w:cs="Times New Roman"/>
          <w:b/>
          <w:bCs/>
          <w:i/>
          <w:iCs/>
          <w:sz w:val="24"/>
          <w:szCs w:val="24"/>
          <w:shd w:val="clear" w:color="auto" w:fill="FFFF00"/>
          <w:lang w:eastAsia="it-IT"/>
        </w:rPr>
        <w:t>I'd like to see screenshots/trade of FrankenBreak EG Witching Hour Claudia’s method Dax wick zone</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t xml:space="preserve">Well, I'll see what I can do. As mentioned before, I have had a few traders asking me about </w:t>
      </w:r>
      <w:r w:rsidRPr="00FC6151">
        <w:rPr>
          <w:rFonts w:ascii="Times New Roman" w:eastAsia="Times New Roman" w:hAnsi="Times New Roman" w:cs="Times New Roman"/>
          <w:b/>
          <w:bCs/>
          <w:sz w:val="24"/>
          <w:szCs w:val="24"/>
          <w:lang w:eastAsia="it-IT"/>
        </w:rPr>
        <w:t>The FrankenBreak</w:t>
      </w:r>
      <w:r w:rsidRPr="00FC6151">
        <w:rPr>
          <w:rFonts w:ascii="Times New Roman" w:eastAsia="Times New Roman" w:hAnsi="Times New Roman" w:cs="Times New Roman"/>
          <w:sz w:val="24"/>
          <w:szCs w:val="24"/>
          <w:lang w:eastAsia="it-IT"/>
        </w:rPr>
        <w:t xml:space="preserve"> lately, so I will dig out some examples and info on that when I have a moment or two. I have been having some thoughts on tweaks to it and so I'll be playing around with some stuff first.</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t xml:space="preserve">Ditto </w:t>
      </w:r>
      <w:r w:rsidRPr="00FC6151">
        <w:rPr>
          <w:rFonts w:ascii="Times New Roman" w:eastAsia="Times New Roman" w:hAnsi="Times New Roman" w:cs="Times New Roman"/>
          <w:b/>
          <w:bCs/>
          <w:sz w:val="24"/>
          <w:szCs w:val="24"/>
          <w:lang w:eastAsia="it-IT"/>
        </w:rPr>
        <w:t>The Witching Hour</w:t>
      </w:r>
      <w:r w:rsidRPr="00FC6151">
        <w:rPr>
          <w:rFonts w:ascii="Times New Roman" w:eastAsia="Times New Roman" w:hAnsi="Times New Roman" w:cs="Times New Roman"/>
          <w:sz w:val="24"/>
          <w:szCs w:val="24"/>
          <w:lang w:eastAsia="it-IT"/>
        </w:rPr>
        <w:t xml:space="preserve"> (though that's simple enough, it's just like The Dead Zone but for the Midnight candle UK time - hence,</w:t>
      </w:r>
      <w:r w:rsidRPr="00FC6151">
        <w:rPr>
          <w:rFonts w:ascii="Times New Roman" w:eastAsia="Times New Roman" w:hAnsi="Times New Roman" w:cs="Times New Roman"/>
          <w:i/>
          <w:iCs/>
          <w:sz w:val="24"/>
          <w:szCs w:val="24"/>
          <w:lang w:eastAsia="it-IT"/>
        </w:rPr>
        <w:t xml:space="preserve"> ''The Witching Hour''</w:t>
      </w:r>
      <w:r w:rsidRPr="00FC6151">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noProof/>
          <w:sz w:val="24"/>
          <w:szCs w:val="24"/>
          <w:lang w:eastAsia="it-IT"/>
        </w:rPr>
        <w:drawing>
          <wp:inline distT="0" distB="0" distL="0" distR="0">
            <wp:extent cx="171450" cy="171450"/>
            <wp:effectExtent l="0" t="0" r="0" b="0"/>
            <wp:docPr id="5" name="Immagine 5" descr="https://cdn-resources.forexfactory.net/images/emojis/64/1f60b.png?v=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cdn-resources.forexfactory.net/images/emojis/64/1f60b.png?v=1.0.0.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FC6151">
        <w:rPr>
          <w:rFonts w:ascii="Times New Roman" w:eastAsia="Times New Roman" w:hAnsi="Times New Roman" w:cs="Times New Roman"/>
          <w:sz w:val="24"/>
          <w:szCs w:val="24"/>
          <w:lang w:eastAsia="it-IT"/>
        </w:rPr>
        <w:t xml:space="preserve">). That too developed an offshoot over the time of its development, which took in the hour before as well. One of the trades will be a </w:t>
      </w:r>
      <w:r w:rsidRPr="00FC6151">
        <w:rPr>
          <w:rFonts w:ascii="Times New Roman" w:eastAsia="Times New Roman" w:hAnsi="Times New Roman" w:cs="Times New Roman"/>
          <w:sz w:val="24"/>
          <w:szCs w:val="24"/>
          <w:lang w:eastAsia="it-IT"/>
        </w:rPr>
        <w:lastRenderedPageBreak/>
        <w:t>continuation trade, one a reversal...usually, lol. It is pair specific to the EJ and EG, though we were using the S&amp;P as well.</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b/>
          <w:bCs/>
          <w:sz w:val="24"/>
          <w:szCs w:val="24"/>
          <w:lang w:eastAsia="it-IT"/>
        </w:rPr>
        <w:t>Claudia's method</w:t>
      </w:r>
      <w:r w:rsidRPr="00FC6151">
        <w:rPr>
          <w:rFonts w:ascii="Times New Roman" w:eastAsia="Times New Roman" w:hAnsi="Times New Roman" w:cs="Times New Roman"/>
          <w:sz w:val="24"/>
          <w:szCs w:val="24"/>
          <w:lang w:eastAsia="it-IT"/>
        </w:rPr>
        <w:t xml:space="preserve"> is a move around the daily pivot. If you can't figure out what she's doing with that by looking at her echarts, then you shouldn't be trading it anyway.</w:t>
      </w:r>
      <w:r>
        <w:rPr>
          <w:rFonts w:ascii="Times New Roman" w:eastAsia="Times New Roman" w:hAnsi="Times New Roman" w:cs="Times New Roman"/>
          <w:sz w:val="24"/>
          <w:szCs w:val="24"/>
          <w:lang w:eastAsia="it-IT"/>
        </w:rPr>
        <w:t xml:space="preserve"> </w:t>
      </w:r>
      <w:r>
        <w:t>Regarding Claudia's Pivot Trading.......</w:t>
      </w:r>
      <w:r>
        <w:br/>
      </w:r>
      <w:r>
        <w:br/>
      </w:r>
      <w:r>
        <w:rPr>
          <w:rFonts w:ascii="lato" w:hAnsi="lato"/>
        </w:rPr>
        <w:t>This statistical rule says:</w:t>
      </w:r>
      <w:r>
        <w:br/>
      </w:r>
      <w:r>
        <w:br/>
      </w:r>
      <w:r>
        <w:rPr>
          <w:b/>
          <w:bCs/>
        </w:rPr>
        <w:t>The middle pivot point (also known as the main pivot point) is reached by the price in 70 – 80 percent of the cases during the trading session.</w:t>
      </w:r>
      <w:r>
        <w:br/>
      </w:r>
      <w:r>
        <w:br/>
      </w:r>
      <w:r>
        <w:rPr>
          <w:rFonts w:ascii="lato" w:hAnsi="lato"/>
        </w:rPr>
        <w:t>That is, for daily pivot points about 70 – 80 percent of the time the middle pivot point will be reached at some point during the daily trading session. For the weekly pivot points, the middle pivot point will be reached at some point during the week in 70 – 80 percent of the cases etc... The same holds proportionally true for the monthly and the yearly pivot points.</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t xml:space="preserve">My </w:t>
      </w:r>
      <w:r w:rsidRPr="00FC6151">
        <w:rPr>
          <w:rFonts w:ascii="Times New Roman" w:eastAsia="Times New Roman" w:hAnsi="Times New Roman" w:cs="Times New Roman"/>
          <w:b/>
          <w:bCs/>
          <w:sz w:val="24"/>
          <w:szCs w:val="24"/>
          <w:lang w:eastAsia="it-IT"/>
        </w:rPr>
        <w:t>DAX Wick Zone</w:t>
      </w:r>
      <w:r w:rsidRPr="00FC6151">
        <w:rPr>
          <w:rFonts w:ascii="Times New Roman" w:eastAsia="Times New Roman" w:hAnsi="Times New Roman" w:cs="Times New Roman"/>
          <w:sz w:val="24"/>
          <w:szCs w:val="24"/>
          <w:lang w:eastAsia="it-IT"/>
        </w:rPr>
        <w:t xml:space="preserve"> method has screenshots every single day of the week. Can't really miss it. It's a huge, big, bitey, </w:t>
      </w:r>
      <w:r w:rsidRPr="00FC6151">
        <w:rPr>
          <w:rFonts w:ascii="Times New Roman" w:eastAsia="Times New Roman" w:hAnsi="Times New Roman" w:cs="Times New Roman"/>
          <w:b/>
          <w:bCs/>
          <w:i/>
          <w:iCs/>
          <w:sz w:val="24"/>
          <w:szCs w:val="24"/>
          <w:lang w:eastAsia="it-IT"/>
        </w:rPr>
        <w:t>MONSTER</w:t>
      </w:r>
      <w:r w:rsidRPr="00FC6151">
        <w:rPr>
          <w:rFonts w:ascii="Times New Roman" w:eastAsia="Times New Roman" w:hAnsi="Times New Roman" w:cs="Times New Roman"/>
          <w:sz w:val="24"/>
          <w:szCs w:val="24"/>
          <w:lang w:eastAsia="it-IT"/>
        </w:rPr>
        <w:t xml:space="preserve"> of a thing. </w:t>
      </w:r>
      <w:r>
        <w:rPr>
          <w:rFonts w:ascii="Times New Roman" w:eastAsia="Times New Roman" w:hAnsi="Times New Roman" w:cs="Times New Roman"/>
          <w:noProof/>
          <w:sz w:val="24"/>
          <w:szCs w:val="24"/>
          <w:lang w:eastAsia="it-IT"/>
        </w:rPr>
        <w:drawing>
          <wp:inline distT="0" distB="0" distL="0" distR="0">
            <wp:extent cx="171450" cy="171450"/>
            <wp:effectExtent l="0" t="0" r="0" b="0"/>
            <wp:docPr id="4" name="Immagine 4" descr="https://cdn-resources.forexfactory.net/images/emojis/64/2620.png?v=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cdn-resources.forexfactory.net/images/emojis/64/2620.png?v=1.0.0.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t xml:space="preserve">It runs over the 06:00 - 08:00 period and is an </w:t>
      </w:r>
      <w:r w:rsidRPr="00FC6151">
        <w:rPr>
          <w:rFonts w:ascii="Times New Roman" w:eastAsia="Times New Roman" w:hAnsi="Times New Roman" w:cs="Times New Roman"/>
          <w:i/>
          <w:iCs/>
          <w:sz w:val="24"/>
          <w:szCs w:val="24"/>
          <w:lang w:eastAsia="it-IT"/>
        </w:rPr>
        <w:t xml:space="preserve">extremely </w:t>
      </w:r>
      <w:r w:rsidRPr="00FC6151">
        <w:rPr>
          <w:rFonts w:ascii="Times New Roman" w:eastAsia="Times New Roman" w:hAnsi="Times New Roman" w:cs="Times New Roman"/>
          <w:sz w:val="24"/>
          <w:szCs w:val="24"/>
          <w:lang w:eastAsia="it-IT"/>
        </w:rPr>
        <w:t>dangerous place to play. I really don't recommend getting on The Monster's back till you have a good few more miles under your belt, no offence.</w:t>
      </w:r>
      <w:r w:rsidRPr="00FC6151">
        <w:rPr>
          <w:rFonts w:ascii="Times New Roman" w:eastAsia="Times New Roman" w:hAnsi="Times New Roman" w:cs="Times New Roman"/>
          <w:sz w:val="24"/>
          <w:szCs w:val="24"/>
          <w:lang w:eastAsia="it-IT"/>
        </w:rPr>
        <w:br/>
      </w:r>
      <w:r w:rsidRPr="00FC6151">
        <w:rPr>
          <w:rFonts w:ascii="Times New Roman" w:eastAsia="Times New Roman" w:hAnsi="Times New Roman" w:cs="Times New Roman"/>
          <w:sz w:val="24"/>
          <w:szCs w:val="24"/>
          <w:lang w:eastAsia="it-IT"/>
        </w:rPr>
        <w:br/>
        <w:t xml:space="preserve">Your call. </w:t>
      </w:r>
    </w:p>
    <w:p w:rsidR="00FC6151" w:rsidRPr="00FC6151" w:rsidRDefault="00FC6151" w:rsidP="00FC6151">
      <w:pPr>
        <w:spacing w:after="0" w:line="240" w:lineRule="auto"/>
        <w:rPr>
          <w:rFonts w:ascii="Times New Roman" w:eastAsia="Times New Roman" w:hAnsi="Times New Roman" w:cs="Times New Roman"/>
          <w:sz w:val="24"/>
          <w:szCs w:val="24"/>
          <w:lang w:eastAsia="it-IT"/>
        </w:rPr>
      </w:pPr>
      <w:r w:rsidRPr="00FC6151">
        <w:rPr>
          <w:rFonts w:ascii="Times New Roman" w:eastAsia="Times New Roman" w:hAnsi="Times New Roman" w:cs="Times New Roman"/>
          <w:sz w:val="24"/>
          <w:szCs w:val="24"/>
          <w:lang w:eastAsia="it-IT"/>
        </w:rPr>
        <w:t>4</w:t>
      </w:r>
    </w:p>
    <w:p w:rsidR="00FB539E" w:rsidRPr="00FB539E" w:rsidRDefault="00FB539E" w:rsidP="00FB539E">
      <w:pPr>
        <w:spacing w:after="240"/>
        <w:rPr>
          <w:rFonts w:ascii="Times New Roman" w:eastAsia="Times New Roman" w:hAnsi="Times New Roman" w:cs="Times New Roman"/>
          <w:sz w:val="24"/>
          <w:szCs w:val="24"/>
          <w:lang w:eastAsia="it-IT"/>
        </w:rPr>
      </w:pPr>
      <w:r>
        <w:br/>
      </w:r>
      <w:r>
        <w:br/>
      </w:r>
      <w:r w:rsidRPr="00FB539E">
        <w:rPr>
          <w:rFonts w:ascii="Times New Roman" w:eastAsia="Times New Roman" w:hAnsi="Times New Roman" w:cs="Times New Roman"/>
          <w:i/>
          <w:iCs/>
          <w:sz w:val="24"/>
          <w:szCs w:val="24"/>
          <w:lang w:eastAsia="it-IT"/>
        </w:rPr>
        <w:t xml:space="preserve">Ta-Dah!!! </w:t>
      </w:r>
      <w:r w:rsidRPr="00FB539E">
        <w:rPr>
          <w:rFonts w:ascii="Times New Roman" w:eastAsia="Times New Roman" w:hAnsi="Times New Roman" w:cs="Times New Roman"/>
          <w:sz w:val="24"/>
          <w:szCs w:val="24"/>
          <w:lang w:eastAsia="it-IT"/>
        </w:rPr>
        <w:t xml:space="preserve">I'm </w:t>
      </w:r>
      <w:r w:rsidRPr="00FB539E">
        <w:rPr>
          <w:rFonts w:ascii="Times New Roman" w:eastAsia="Times New Roman" w:hAnsi="Times New Roman" w:cs="Times New Roman"/>
          <w:b/>
          <w:bCs/>
          <w:i/>
          <w:iCs/>
          <w:sz w:val="24"/>
          <w:szCs w:val="24"/>
          <w:lang w:eastAsia="it-IT"/>
        </w:rPr>
        <w:t>baaaaack!!!</w:t>
      </w:r>
      <w:r w:rsidRPr="00FB539E">
        <w:rPr>
          <w:rFonts w:ascii="Times New Roman" w:eastAsia="Times New Roman" w:hAnsi="Times New Roman" w:cs="Times New Roman"/>
          <w:sz w:val="24"/>
          <w:szCs w:val="24"/>
          <w:lang w:eastAsia="it-IT"/>
        </w:rPr>
        <w:br/>
      </w:r>
      <w:r w:rsidRPr="00FB539E">
        <w:rPr>
          <w:rFonts w:ascii="Times New Roman" w:eastAsia="Times New Roman" w:hAnsi="Times New Roman" w:cs="Times New Roman"/>
          <w:sz w:val="24"/>
          <w:szCs w:val="24"/>
          <w:lang w:eastAsia="it-IT"/>
        </w:rPr>
        <w:br/>
        <w:t xml:space="preserve">Couldn't resist it, took a quick snip at the marked level. It's all Sam's fault, he made me look down there </w:t>
      </w:r>
      <w:r>
        <w:rPr>
          <w:rFonts w:ascii="Times New Roman" w:eastAsia="Times New Roman" w:hAnsi="Times New Roman" w:cs="Times New Roman"/>
          <w:noProof/>
          <w:sz w:val="24"/>
          <w:szCs w:val="24"/>
          <w:lang w:eastAsia="it-IT"/>
        </w:rPr>
        <w:drawing>
          <wp:inline distT="0" distB="0" distL="0" distR="0">
            <wp:extent cx="171450" cy="171450"/>
            <wp:effectExtent l="0" t="0" r="0" b="0"/>
            <wp:docPr id="8" name="Immagine 8" descr="https://cdn-resources.forexfactory.net/images/emojis/64/1f61c.png?v=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dn-resources.forexfactory.net/images/emojis/64/1f61c.png?v=1.0.0.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FB539E">
        <w:rPr>
          <w:rFonts w:ascii="Times New Roman" w:eastAsia="Times New Roman" w:hAnsi="Times New Roman" w:cs="Times New Roman"/>
          <w:sz w:val="24"/>
          <w:szCs w:val="24"/>
          <w:lang w:eastAsia="it-IT"/>
        </w:rPr>
        <w:t>.</w:t>
      </w:r>
    </w:p>
    <w:p w:rsidR="00FB539E" w:rsidRPr="00FB539E" w:rsidRDefault="00FB539E" w:rsidP="00FB539E">
      <w:pPr>
        <w:spacing w:after="0" w:line="240" w:lineRule="auto"/>
        <w:rPr>
          <w:rFonts w:ascii="Times New Roman" w:eastAsia="Times New Roman" w:hAnsi="Times New Roman" w:cs="Times New Roman"/>
          <w:sz w:val="24"/>
          <w:szCs w:val="24"/>
          <w:lang w:eastAsia="it-IT"/>
        </w:rPr>
      </w:pPr>
      <w:r w:rsidRPr="00FB539E">
        <w:rPr>
          <w:rFonts w:ascii="Times New Roman" w:eastAsia="Times New Roman" w:hAnsi="Times New Roman" w:cs="Times New Roman"/>
          <w:sz w:val="24"/>
          <w:szCs w:val="24"/>
          <w:lang w:eastAsia="it-IT"/>
        </w:rPr>
        <w:t>Attached Image (click to enlarge)</w:t>
      </w:r>
    </w:p>
    <w:p w:rsidR="00FB539E" w:rsidRPr="00FB539E" w:rsidRDefault="00FB539E" w:rsidP="00FB539E">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noProof/>
          <w:color w:val="0000FF"/>
          <w:sz w:val="24"/>
          <w:szCs w:val="24"/>
          <w:lang w:eastAsia="it-IT"/>
        </w:rPr>
        <w:lastRenderedPageBreak/>
        <w:drawing>
          <wp:inline distT="0" distB="0" distL="0" distR="0">
            <wp:extent cx="5953125" cy="2333625"/>
            <wp:effectExtent l="0" t="0" r="9525" b="9525"/>
            <wp:docPr id="7" name="Immagine 7" descr="Click to Enlarge&#10;&#10;Name: Inked.DE30.H1tookaquicksnipoffthatlevel18thMay18update2_LI.jpg&#10;Size: 268 KB">
              <a:hlinkClick xmlns:a="http://schemas.openxmlformats.org/drawingml/2006/main" r:id="rId1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lick to Enlarge&#10;&#10;Name: Inked.DE30.H1tookaquicksnipoffthatlevel18thMay18update2_LI.jpg&#10;Size: 268 KB">
                      <a:hlinkClick r:id="rId16" tgtFrame="&quot;_blank&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53125" cy="2333625"/>
                    </a:xfrm>
                    <a:prstGeom prst="rect">
                      <a:avLst/>
                    </a:prstGeom>
                    <a:noFill/>
                    <a:ln>
                      <a:noFill/>
                    </a:ln>
                  </pic:spPr>
                </pic:pic>
              </a:graphicData>
            </a:graphic>
          </wp:inline>
        </w:drawing>
      </w:r>
    </w:p>
    <w:p w:rsidR="00FB539E" w:rsidRPr="00FB539E" w:rsidRDefault="00FB539E" w:rsidP="00FB539E">
      <w:pPr>
        <w:spacing w:after="100" w:line="240" w:lineRule="auto"/>
        <w:rPr>
          <w:rFonts w:ascii="Times New Roman" w:eastAsia="Times New Roman" w:hAnsi="Times New Roman" w:cs="Times New Roman"/>
          <w:sz w:val="24"/>
          <w:szCs w:val="24"/>
          <w:lang w:eastAsia="it-IT"/>
        </w:rPr>
      </w:pPr>
      <w:r w:rsidRPr="00FB539E">
        <w:rPr>
          <w:rFonts w:ascii="Times New Roman" w:eastAsia="Times New Roman" w:hAnsi="Times New Roman" w:cs="Times New Roman"/>
          <w:b/>
          <w:bCs/>
          <w:i/>
          <w:iCs/>
          <w:sz w:val="24"/>
          <w:szCs w:val="24"/>
          <w:shd w:val="clear" w:color="auto" w:fill="FFFF00"/>
          <w:lang w:eastAsia="it-IT"/>
        </w:rPr>
        <w:t>Lem, is it the wickzone method?</w:t>
      </w:r>
    </w:p>
    <w:p w:rsidR="003F3C87" w:rsidRPr="003F3C87" w:rsidRDefault="00FB539E" w:rsidP="003F3C87">
      <w:pPr>
        <w:rPr>
          <w:rFonts w:ascii="Times New Roman" w:eastAsia="Times New Roman" w:hAnsi="Times New Roman" w:cs="Times New Roman"/>
          <w:sz w:val="24"/>
          <w:szCs w:val="24"/>
          <w:lang w:eastAsia="it-IT"/>
        </w:rPr>
      </w:pPr>
      <w:r w:rsidRPr="00FB539E">
        <w:rPr>
          <w:rFonts w:ascii="Times New Roman" w:eastAsia="Times New Roman" w:hAnsi="Times New Roman" w:cs="Times New Roman"/>
          <w:sz w:val="24"/>
          <w:szCs w:val="24"/>
          <w:lang w:eastAsia="it-IT"/>
        </w:rPr>
        <w:t>No Mr-G, it's not anything really talked about as a method here.</w:t>
      </w:r>
      <w:r w:rsidRPr="00FB539E">
        <w:rPr>
          <w:rFonts w:ascii="Times New Roman" w:eastAsia="Times New Roman" w:hAnsi="Times New Roman" w:cs="Times New Roman"/>
          <w:sz w:val="24"/>
          <w:szCs w:val="24"/>
          <w:lang w:eastAsia="it-IT"/>
        </w:rPr>
        <w:br/>
      </w:r>
      <w:r w:rsidRPr="00FB539E">
        <w:rPr>
          <w:rFonts w:ascii="Times New Roman" w:eastAsia="Times New Roman" w:hAnsi="Times New Roman" w:cs="Times New Roman"/>
          <w:sz w:val="24"/>
          <w:szCs w:val="24"/>
          <w:lang w:eastAsia="it-IT"/>
        </w:rPr>
        <w:br/>
        <w:t>What you had was a momo (momentum) move down out of the doji-like candle. I then got two points of note:</w:t>
      </w:r>
      <w:r w:rsidRPr="00FB539E">
        <w:rPr>
          <w:rFonts w:ascii="Times New Roman" w:eastAsia="Times New Roman" w:hAnsi="Times New Roman" w:cs="Times New Roman"/>
          <w:sz w:val="24"/>
          <w:szCs w:val="24"/>
          <w:lang w:eastAsia="it-IT"/>
        </w:rPr>
        <w:br/>
      </w:r>
      <w:r w:rsidRPr="00FB539E">
        <w:rPr>
          <w:rFonts w:ascii="Times New Roman" w:eastAsia="Times New Roman" w:hAnsi="Times New Roman" w:cs="Times New Roman"/>
          <w:sz w:val="24"/>
          <w:szCs w:val="24"/>
          <w:lang w:eastAsia="it-IT"/>
        </w:rPr>
        <w:br/>
        <w:t>1: After a big momo candle, you will often (more often than not) get a retrace to around the 50% mark (either of the candle or the point of the breakout) and...</w:t>
      </w:r>
      <w:r w:rsidRPr="00FB539E">
        <w:rPr>
          <w:rFonts w:ascii="Times New Roman" w:eastAsia="Times New Roman" w:hAnsi="Times New Roman" w:cs="Times New Roman"/>
          <w:sz w:val="24"/>
          <w:szCs w:val="24"/>
          <w:lang w:eastAsia="it-IT"/>
        </w:rPr>
        <w:br/>
      </w:r>
      <w:r w:rsidRPr="00FB539E">
        <w:rPr>
          <w:rFonts w:ascii="Times New Roman" w:eastAsia="Times New Roman" w:hAnsi="Times New Roman" w:cs="Times New Roman"/>
          <w:sz w:val="24"/>
          <w:szCs w:val="24"/>
          <w:lang w:eastAsia="it-IT"/>
        </w:rPr>
        <w:br/>
        <w:t>2: ...this combined with the fact that there was a level I was watching below that the candle didn't want to close below.</w:t>
      </w:r>
      <w:r w:rsidRPr="00FB539E">
        <w:rPr>
          <w:rFonts w:ascii="Times New Roman" w:eastAsia="Times New Roman" w:hAnsi="Times New Roman" w:cs="Times New Roman"/>
          <w:sz w:val="24"/>
          <w:szCs w:val="24"/>
          <w:lang w:eastAsia="it-IT"/>
        </w:rPr>
        <w:br/>
      </w:r>
      <w:r w:rsidRPr="00FB539E">
        <w:rPr>
          <w:rFonts w:ascii="Times New Roman" w:eastAsia="Times New Roman" w:hAnsi="Times New Roman" w:cs="Times New Roman"/>
          <w:sz w:val="24"/>
          <w:szCs w:val="24"/>
          <w:lang w:eastAsia="it-IT"/>
        </w:rPr>
        <w:br/>
        <w:t>As such, it was worth a quick hitter to take anything I could get. As it turned out it took the candle following to bring the bigger push but it did get there (and more).</w:t>
      </w:r>
      <w:r w:rsidRPr="00FB539E">
        <w:rPr>
          <w:rFonts w:ascii="Times New Roman" w:eastAsia="Times New Roman" w:hAnsi="Times New Roman" w:cs="Times New Roman"/>
          <w:sz w:val="24"/>
          <w:szCs w:val="24"/>
          <w:lang w:eastAsia="it-IT"/>
        </w:rPr>
        <w:br/>
      </w:r>
      <w:r w:rsidRPr="00FB539E">
        <w:rPr>
          <w:rFonts w:ascii="Times New Roman" w:eastAsia="Times New Roman" w:hAnsi="Times New Roman" w:cs="Times New Roman"/>
          <w:sz w:val="24"/>
          <w:szCs w:val="24"/>
          <w:lang w:eastAsia="it-IT"/>
        </w:rPr>
        <w:br/>
        <w:t>It should be noted that the same thing then happened going the other way!</w:t>
      </w:r>
      <w:r w:rsidRPr="00FB539E">
        <w:rPr>
          <w:rFonts w:ascii="Times New Roman" w:eastAsia="Times New Roman" w:hAnsi="Times New Roman" w:cs="Times New Roman"/>
          <w:sz w:val="24"/>
          <w:szCs w:val="24"/>
          <w:lang w:eastAsia="it-IT"/>
        </w:rPr>
        <w:br/>
      </w:r>
      <w:r w:rsidRPr="00FB539E">
        <w:rPr>
          <w:rFonts w:ascii="Times New Roman" w:eastAsia="Times New Roman" w:hAnsi="Times New Roman" w:cs="Times New Roman"/>
          <w:sz w:val="24"/>
          <w:szCs w:val="24"/>
          <w:lang w:eastAsia="it-IT"/>
        </w:rPr>
        <w:br/>
        <w:t xml:space="preserve">You can either trade the retrace as I did here, or what will happen is, price will wick into the area it came from and then resume back in the original direction, so you can play </w:t>
      </w:r>
      <w:r w:rsidRPr="00FB539E">
        <w:rPr>
          <w:rFonts w:ascii="Times New Roman" w:eastAsia="Times New Roman" w:hAnsi="Times New Roman" w:cs="Times New Roman"/>
          <w:i/>
          <w:iCs/>
          <w:sz w:val="24"/>
          <w:szCs w:val="24"/>
          <w:lang w:eastAsia="it-IT"/>
        </w:rPr>
        <w:t>that</w:t>
      </w:r>
      <w:r w:rsidRPr="00FB539E">
        <w:rPr>
          <w:rFonts w:ascii="Times New Roman" w:eastAsia="Times New Roman" w:hAnsi="Times New Roman" w:cs="Times New Roman"/>
          <w:sz w:val="24"/>
          <w:szCs w:val="24"/>
          <w:lang w:eastAsia="it-IT"/>
        </w:rPr>
        <w:t xml:space="preserve">...or do both </w:t>
      </w:r>
      <w:r>
        <w:rPr>
          <w:rFonts w:ascii="Times New Roman" w:eastAsia="Times New Roman" w:hAnsi="Times New Roman" w:cs="Times New Roman"/>
          <w:noProof/>
          <w:sz w:val="24"/>
          <w:szCs w:val="24"/>
          <w:lang w:eastAsia="it-IT"/>
        </w:rPr>
        <w:drawing>
          <wp:inline distT="0" distB="0" distL="0" distR="0" wp14:anchorId="13103121" wp14:editId="6F39863E">
            <wp:extent cx="171450" cy="171450"/>
            <wp:effectExtent l="0" t="0" r="0" b="0"/>
            <wp:docPr id="9" name="Immagine 9" descr="https://cdn-resources.forexfactory.net/images/emojis/64/1f61c.png?v=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cdn-resources.forexfactory.net/images/emojis/64/1f61c.png?v=1.0.0.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FB539E">
        <w:rPr>
          <w:rFonts w:ascii="Times New Roman" w:eastAsia="Times New Roman" w:hAnsi="Times New Roman" w:cs="Times New Roman"/>
          <w:sz w:val="24"/>
          <w:szCs w:val="24"/>
          <w:lang w:eastAsia="it-IT"/>
        </w:rPr>
        <w:t>.</w:t>
      </w:r>
      <w:r w:rsidRPr="00FB539E">
        <w:rPr>
          <w:rFonts w:ascii="Times New Roman" w:eastAsia="Times New Roman" w:hAnsi="Times New Roman" w:cs="Times New Roman"/>
          <w:sz w:val="24"/>
          <w:szCs w:val="24"/>
          <w:lang w:eastAsia="it-IT"/>
        </w:rPr>
        <w:br/>
      </w:r>
      <w:r w:rsidRPr="00FB539E">
        <w:rPr>
          <w:rFonts w:ascii="Times New Roman" w:eastAsia="Times New Roman" w:hAnsi="Times New Roman" w:cs="Times New Roman"/>
          <w:sz w:val="24"/>
          <w:szCs w:val="24"/>
          <w:lang w:eastAsia="it-IT"/>
        </w:rPr>
        <w:br/>
        <w:t xml:space="preserve">There </w:t>
      </w:r>
      <w:r w:rsidRPr="00FB539E">
        <w:rPr>
          <w:rFonts w:ascii="Times New Roman" w:eastAsia="Times New Roman" w:hAnsi="Times New Roman" w:cs="Times New Roman"/>
          <w:i/>
          <w:iCs/>
          <w:sz w:val="24"/>
          <w:szCs w:val="24"/>
          <w:lang w:eastAsia="it-IT"/>
        </w:rPr>
        <w:t xml:space="preserve">is </w:t>
      </w:r>
      <w:r w:rsidRPr="00FB539E">
        <w:rPr>
          <w:rFonts w:ascii="Times New Roman" w:eastAsia="Times New Roman" w:hAnsi="Times New Roman" w:cs="Times New Roman"/>
          <w:sz w:val="24"/>
          <w:szCs w:val="24"/>
          <w:lang w:eastAsia="it-IT"/>
        </w:rPr>
        <w:t>a name for this as a stand-alone method but I don't want to get into it here for now (I figure we've got enough going on for now) and it's a variant of the technique Claudia uses to trade around the pivot - this was just around a different level, not the DPV</w:t>
      </w:r>
      <w:r>
        <w:rPr>
          <w:rFonts w:ascii="Times New Roman" w:eastAsia="Times New Roman" w:hAnsi="Times New Roman" w:cs="Times New Roman"/>
          <w:sz w:val="24"/>
          <w:szCs w:val="24"/>
          <w:lang w:eastAsia="it-IT"/>
        </w:rPr>
        <w:br/>
      </w:r>
      <w:r>
        <w:rPr>
          <w:rFonts w:ascii="Times New Roman" w:eastAsia="Times New Roman" w:hAnsi="Times New Roman" w:cs="Times New Roman"/>
          <w:sz w:val="24"/>
          <w:szCs w:val="24"/>
          <w:lang w:eastAsia="it-IT"/>
        </w:rPr>
        <w:br/>
      </w:r>
      <w:r>
        <w:t xml:space="preserve">Really well played - patience, patience, patience. </w:t>
      </w:r>
      <w:r>
        <w:br/>
      </w:r>
      <w:r>
        <w:br/>
        <w:t>Always have the courage of your convictions. If you are 100% sure of the method and the decisions you took to enter a trade, then we need to always fight against any intrusion into our little bubble as we manage things. having doubts poke you in the back of the neck with a sharp stick, ''Hey, dude...maybe we should take our profits now...what happens if it goes all the way back down? Do we go back in? Do we leave it and add in? Do we counter on the way down against us, so we can at least bank a cushion? Dude, dude...</w:t>
      </w:r>
      <w:r>
        <w:rPr>
          <w:i/>
          <w:iCs/>
        </w:rPr>
        <w:t>dude!!!' Pay attention to me!!!''.</w:t>
      </w:r>
      <w:r>
        <w:br/>
      </w:r>
      <w:r>
        <w:br/>
      </w:r>
      <w:r>
        <w:lastRenderedPageBreak/>
        <w:t xml:space="preserve">If you have a complete plan of what to do in every possible situation, then all that goes away. You live and trade in the moment. No need to ''What if? What if? </w:t>
      </w:r>
      <w:r>
        <w:rPr>
          <w:i/>
          <w:iCs/>
        </w:rPr>
        <w:t xml:space="preserve">What if?!! '' </w:t>
      </w:r>
      <w:r>
        <w:t xml:space="preserve">as you already know </w:t>
      </w:r>
      <w:r>
        <w:rPr>
          <w:i/>
          <w:iCs/>
        </w:rPr>
        <w:t>exactly</w:t>
      </w:r>
      <w:r>
        <w:t xml:space="preserve"> what you are going to do </w:t>
      </w:r>
      <w:r>
        <w:rPr>
          <w:i/>
          <w:iCs/>
        </w:rPr>
        <w:t>before</w:t>
      </w:r>
      <w:r>
        <w:t xml:space="preserve"> it happens.</w:t>
      </w:r>
      <w:r>
        <w:br/>
      </w:r>
      <w:r>
        <w:br/>
        <w:t xml:space="preserve">That is why I say that for these methods here, it is absolutely </w:t>
      </w:r>
      <w:r>
        <w:rPr>
          <w:i/>
          <w:iCs/>
        </w:rPr>
        <w:t xml:space="preserve">crucial </w:t>
      </w:r>
      <w:r>
        <w:t>that you practice on demo only. I know all the arguments about playing with skin in the game and generally, that makes sense - but not here. Here, you need to perfect the techniques needed to run these methods without the pressure of potentially losing money. It's all about grooving the moves so they become second nature.</w:t>
      </w:r>
      <w:r>
        <w:br/>
      </w:r>
      <w:r>
        <w:br/>
        <w:t>If you are worried about losing money, for ego's sake as much as anything else, then you will not perfect those techniques.</w:t>
      </w:r>
      <w:r>
        <w:br/>
      </w:r>
      <w:r>
        <w:br/>
        <w:t>Anyway, onward and upward</w:t>
      </w:r>
      <w:r w:rsidR="00FA6257">
        <w:br/>
        <w:t>-------------------------</w:t>
      </w:r>
      <w:r w:rsidR="00FA6257">
        <w:br/>
        <w:t>Guys, i'm trying to understand the best trade management but i am struggling because hedging for me it's an unexplored world.</w:t>
      </w:r>
      <w:r w:rsidR="00FA6257">
        <w:br/>
      </w:r>
      <w:r w:rsidR="00FA6257">
        <w:br/>
        <w:t>Let's suppose i have a big account with 1:500 leverage and i can trade 1 lot.</w:t>
      </w:r>
      <w:r w:rsidR="00FA6257">
        <w:br/>
      </w:r>
      <w:r w:rsidR="00FA6257">
        <w:br/>
        <w:t>Now let's imagine the worst scenario ever: i can't reach the 5 pips TP for 6 times. So i should open 6 positions for searching the BE.</w:t>
      </w:r>
      <w:r w:rsidR="00FA6257">
        <w:br/>
      </w:r>
      <w:r w:rsidR="00FA6257">
        <w:br/>
        <w:t>1) 1 lot</w:t>
      </w:r>
      <w:r w:rsidR="00FA6257">
        <w:br/>
        <w:t>2) 1 lot (so 2 total)</w:t>
      </w:r>
      <w:r w:rsidR="00FA6257">
        <w:br/>
        <w:t>3) ?</w:t>
      </w:r>
      <w:r w:rsidR="00FA6257">
        <w:br/>
        <w:t>4) ?</w:t>
      </w:r>
      <w:r w:rsidR="00FA6257">
        <w:br/>
        <w:t>5) ?</w:t>
      </w:r>
      <w:r w:rsidR="00FA6257">
        <w:br/>
        <w:t>6) ?</w:t>
      </w:r>
      <w:r w:rsidR="00FA6257">
        <w:br/>
      </w:r>
      <w:r w:rsidR="00FA6257">
        <w:br/>
        <w:t>I'd like to understand how you manage the trades, what is your plan in the worst scenario and how you get out, i think this is the part that make you profitable in the long run. I'll appreciate a lot some examples of 6 trades with micro, 6 with mini and 6 with full lot size</w:t>
      </w:r>
      <w:r w:rsidR="00FA6257">
        <w:br/>
      </w:r>
      <w:r w:rsidR="00FA6257">
        <w:br/>
        <w:t>Risposta:</w:t>
      </w:r>
      <w:r w:rsidR="00FA6257">
        <w:br/>
      </w:r>
      <w:r w:rsidR="00FA6257">
        <w:br/>
        <w:t>Asking for all those examples is a waste of time. It's not going to happen here.</w:t>
      </w:r>
      <w:r w:rsidR="00FA6257">
        <w:br/>
      </w:r>
      <w:r w:rsidR="00FA6257">
        <w:br/>
        <w:t xml:space="preserve">What I will say is, you're </w:t>
      </w:r>
      <w:r w:rsidR="00FA6257">
        <w:rPr>
          <w:i/>
          <w:iCs/>
        </w:rPr>
        <w:t>way</w:t>
      </w:r>
      <w:r w:rsidR="00FA6257">
        <w:t xml:space="preserve"> overthinking this.</w:t>
      </w:r>
      <w:r w:rsidR="00FA6257">
        <w:br/>
      </w:r>
      <w:r w:rsidR="00FA6257">
        <w:br/>
        <w:t>As soon as you take your first hedge, you may as well forget about it. For all intents-and-purposes, it doesn't exist anymore.</w:t>
      </w:r>
      <w:r w:rsidR="00FA6257">
        <w:br/>
      </w:r>
      <w:r w:rsidR="00FA6257">
        <w:br/>
        <w:t xml:space="preserve">The next trade is treated as a stand-alone trade. </w:t>
      </w:r>
      <w:r w:rsidR="00FA6257">
        <w:br/>
      </w:r>
      <w:r w:rsidR="00FA6257">
        <w:br/>
        <w:t>Think about it like that and you can work out your position sizing.</w:t>
      </w:r>
      <w:r w:rsidR="00FA6257">
        <w:br/>
      </w:r>
      <w:r w:rsidR="00FA6257">
        <w:br/>
      </w:r>
      <w:r w:rsidR="00FA6257">
        <w:lastRenderedPageBreak/>
        <w:t>If you are working with an account less than £1000, then I would say use a stop, unless you are going to limit yourself to one counter (and possibly one unwind).</w:t>
      </w:r>
      <w:r w:rsidR="00FA6257">
        <w:br/>
      </w:r>
      <w:r w:rsidR="00FA6257">
        <w:br/>
        <w:t>Use the GU 08:00 - 08:15 set-up (or AU 04:00 - 08:00) as they are the simplest and most easily managed and build a bank by compounding.</w:t>
      </w:r>
      <w:r w:rsidR="00FA6257">
        <w:br/>
      </w:r>
      <w:r w:rsidR="00FA6257">
        <w:br/>
        <w:t xml:space="preserve">At the moment I think you are beginning to bury yourself under too much information. Take a deep breath and a step back. Read as much of the thread as you can over the weekend but only take notes </w:t>
      </w:r>
      <w:r w:rsidR="00FA6257">
        <w:rPr>
          <w:b/>
          <w:bCs/>
          <w:i/>
          <w:iCs/>
        </w:rPr>
        <w:t>that are relevant to the above</w:t>
      </w:r>
      <w:r w:rsidR="008875F2">
        <w:rPr>
          <w:b/>
          <w:bCs/>
          <w:i/>
          <w:iCs/>
        </w:rPr>
        <w:br/>
      </w:r>
      <w:r w:rsidR="008875F2">
        <w:rPr>
          <w:b/>
          <w:bCs/>
          <w:i/>
          <w:iCs/>
        </w:rPr>
        <w:br/>
        <w:t>Billy Answer:</w:t>
      </w:r>
      <w:r w:rsidR="008875F2">
        <w:rPr>
          <w:b/>
          <w:bCs/>
          <w:i/>
          <w:iCs/>
        </w:rPr>
        <w:br/>
      </w:r>
      <w:r w:rsidR="008875F2">
        <w:t>i trade one pair, currently G/U off one time frame which is the 08-00 15 minute bar......</w:t>
      </w:r>
      <w:r w:rsidR="008875F2">
        <w:br/>
      </w:r>
      <w:r w:rsidR="008875F2">
        <w:br/>
        <w:t>If i have a Fail i then look for my next trade, it starts with a counter and a second entry.....</w:t>
      </w:r>
      <w:r w:rsidR="008875F2">
        <w:br/>
      </w:r>
      <w:r w:rsidR="008875F2">
        <w:br/>
        <w:t>as an example i might be -18 ....</w:t>
      </w:r>
      <w:r w:rsidR="008875F2">
        <w:br/>
        <w:t>my next trade i hopefully get the 5% as normal but i hopefully reduce the -18 to maybe break even or -10/-8 etc</w:t>
      </w:r>
      <w:r w:rsidR="008875F2">
        <w:br/>
      </w:r>
      <w:r w:rsidR="008875F2">
        <w:br/>
        <w:t>to be continued</w:t>
      </w:r>
      <w:r w:rsidR="00CD56BA">
        <w:br/>
      </w:r>
      <w:r w:rsidR="00CD56BA">
        <w:br/>
        <w:t>Hi Inception,,, i will never give out a 100% explanation on fixing a failed trade..(or i will be got at if found out)</w:t>
      </w:r>
      <w:r w:rsidR="00CD56BA">
        <w:br/>
        <w:t>I have over months and months told what i do though..</w:t>
      </w:r>
      <w:r w:rsidR="00CD56BA">
        <w:br/>
        <w:t>Lem knows how i work and Claudia has a good idea.</w:t>
      </w:r>
      <w:r w:rsidR="00CD56BA">
        <w:br/>
      </w:r>
      <w:r w:rsidR="00CD56BA">
        <w:br/>
        <w:t>My trades are all based off counter and clawing back the loss..(sometimes all at once) and (sometimes a few points at a time)</w:t>
      </w:r>
      <w:r w:rsidR="00CD56BA">
        <w:br/>
      </w:r>
      <w:r w:rsidR="00CD56BA">
        <w:br/>
        <w:t>A clue is here. Suppose over 5 days i should have +5 +5 +5 +5 +5 =25%</w:t>
      </w:r>
      <w:r w:rsidR="00CD56BA">
        <w:br/>
        <w:t>example..... OR +5 +5 +5+ +5 +7 =27% that is +2% extra..</w:t>
      </w:r>
      <w:r w:rsidR="00CD56BA">
        <w:br/>
      </w:r>
      <w:r w:rsidR="00CD56BA">
        <w:br/>
        <w:t>I then take that 2% away from the 27% and keep it separate.</w:t>
      </w:r>
      <w:r w:rsidR="00CD56BA">
        <w:br/>
      </w:r>
      <w:r w:rsidR="00CD56BA">
        <w:br/>
        <w:t xml:space="preserve">so 25% &amp; 2%. </w:t>
      </w:r>
      <w:r w:rsidR="00CD56BA">
        <w:br/>
      </w:r>
      <w:r w:rsidR="00CD56BA">
        <w:br/>
        <w:t>suppose i do this weeks running,i will then have 50% &amp; 4%.</w:t>
      </w:r>
      <w:r w:rsidR="00CD56BA">
        <w:br/>
      </w:r>
      <w:r w:rsidR="00CD56BA">
        <w:br/>
        <w:t>I get a Fail and i can if i choose use that 4% to off set my loss...</w:t>
      </w:r>
      <w:r w:rsidR="00CD56BA">
        <w:br/>
        <w:t>example .. i have 50% &amp; 4%, i lose 17% SO 17% -4% = -13%... i have less to fix.</w:t>
      </w:r>
      <w:r w:rsidR="00CD56BA">
        <w:br/>
      </w:r>
      <w:r w:rsidR="00CD56BA">
        <w:br/>
        <w:t>SOME PEOPLE ARGUE THAT THIS IS A LOSS, they have a point but it is like a loss leader in a store..</w:t>
      </w:r>
      <w:r w:rsidR="00CD56BA">
        <w:br/>
      </w:r>
      <w:r w:rsidR="00CD56BA">
        <w:br/>
        <w:t>The above is part of what i do... ,maybe more to follow.......</w:t>
      </w:r>
      <w:r w:rsidR="00CD56BA">
        <w:br/>
      </w:r>
      <w:r w:rsidR="00CD56BA">
        <w:br/>
        <w:t>Let us speak my method..</w:t>
      </w:r>
      <w:r w:rsidR="00CD56BA">
        <w:br/>
      </w:r>
      <w:r w:rsidR="00CD56BA">
        <w:lastRenderedPageBreak/>
        <w:t>08-00 15 minute bar.....</w:t>
      </w:r>
      <w:r w:rsidR="00CD56BA">
        <w:br/>
        <w:t>we have a break and i enter. it either gets me 5 straight away, OR retraces a bit and then retraces again to get me 5. OR FAILS.</w:t>
      </w:r>
      <w:r w:rsidR="00CD56BA">
        <w:br/>
        <w:t>Then we look at next trade.</w:t>
      </w:r>
      <w:r w:rsidR="00CD56BA">
        <w:br/>
        <w:t>i do not look at any other time frame, I KEEP IT SIMPLE 2ND PART.</w:t>
      </w:r>
      <w:r w:rsidR="00CD56BA">
        <w:br/>
        <w:t>i speak of 08-00 15 min bar break.</w:t>
      </w:r>
      <w:r w:rsidR="00CD56BA">
        <w:br/>
        <w:t xml:space="preserve">(sometimes) i place 2 trades on a break. </w:t>
      </w:r>
      <w:r w:rsidR="00CD56BA">
        <w:br/>
        <w:t>Trade A makes 5, and i let Trade B carry on.</w:t>
      </w:r>
      <w:r w:rsidR="00CD56BA">
        <w:br/>
        <w:t>If Trade B then retraces i will close it for +1/+2 as long as i make a gain.</w:t>
      </w:r>
      <w:r w:rsidR="00CD56BA">
        <w:br/>
        <w:t>I can either split my lot size into 2 for the 2 trades or use 2 full lots.</w:t>
      </w:r>
      <w:r w:rsidR="00CD56BA">
        <w:br/>
      </w:r>
      <w:r w:rsidR="00CD56BA">
        <w:br/>
        <w:t>This extra is used to fix bad trades. What ever i am or was trading , (lets say 08-0000 15 )</w:t>
      </w:r>
      <w:r w:rsidR="00CD56BA">
        <w:br/>
        <w:t>If we have a break and it makes 5 and retraces before making 10 (stat ) we can still trade it again and again and again until that 10 (stat) is broken.</w:t>
      </w:r>
      <w:r w:rsidR="00CD56BA">
        <w:br/>
      </w:r>
      <w:r w:rsidR="00CD56BA">
        <w:br/>
        <w:t>Remember , the more you trade the more probability to lose.</w:t>
      </w:r>
      <w:r w:rsidR="00CD56BA">
        <w:br/>
      </w:r>
      <w:r w:rsidR="00CD56BA">
        <w:br/>
        <w:t>i do not mind answering questions...</w:t>
      </w:r>
      <w:r w:rsidR="00CD56BA">
        <w:br/>
        <w:t>we have an 08-00 15 minute bar.. example 15 Range..</w:t>
      </w:r>
      <w:r w:rsidR="00CD56BA">
        <w:br/>
      </w:r>
      <w:r w:rsidR="00CD56BA">
        <w:br/>
        <w:t>If we have a break of short and then it retraces to break the High (without making 5 points, we lose ) or vice versa.</w:t>
      </w:r>
      <w:r w:rsidR="00CD56BA">
        <w:br/>
        <w:t>That is when i will counter..</w:t>
      </w:r>
      <w:r w:rsidR="00CD56BA">
        <w:br/>
      </w:r>
      <w:r w:rsidR="00CD56BA">
        <w:br/>
        <w:t>With 04-00 4 hour bar and the Daily. I did not let it retrace the full range before fail but i had a limit. Limit was approx -30.</w:t>
      </w:r>
      <w:r w:rsidR="00CD56BA">
        <w:br/>
        <w:t>The latter 2 candles/bars are more difficult to explain.</w:t>
      </w:r>
      <w:r w:rsidR="00CD56BA">
        <w:br/>
        <w:t>Don't forget, i trade off Frequency Distribution, odds and probabilities AND SOME EXPERIANCE lol</w:t>
      </w:r>
      <w:r w:rsidR="00CD56BA">
        <w:br/>
      </w:r>
      <w:r w:rsidR="00CD56BA">
        <w:br/>
        <w:t>--------------------</w:t>
      </w:r>
      <w:r w:rsidR="00CD56BA">
        <w:br/>
        <w:t>am. Lem posted just before a good one. i shall repeat it lol.</w:t>
      </w:r>
      <w:r w:rsidR="00CD56BA">
        <w:br/>
      </w:r>
      <w:r w:rsidR="00CD56BA">
        <w:br/>
        <w:t>The 00-00 4 hour bar... if one end fails the other will normally hit the Average Daily High/Low.</w:t>
      </w:r>
      <w:r w:rsidR="00CD56BA">
        <w:br/>
      </w:r>
      <w:r w:rsidR="00CD56BA">
        <w:br/>
        <w:t>The 04-00 4 hour bar, if one end fails the other normally gets +20</w:t>
      </w:r>
      <w:r w:rsidR="00CD56BA">
        <w:br/>
      </w:r>
      <w:r w:rsidR="00CD56BA">
        <w:br/>
        <w:t>The above 2 bars can now be used together like indies.</w:t>
      </w:r>
      <w:r w:rsidR="00CD56BA">
        <w:br/>
      </w:r>
      <w:r w:rsidR="00CD56BA">
        <w:br/>
        <w:t>Whilst all this is going on, we then might have an inside bar lol AND levels to aim for...</w:t>
      </w:r>
      <w:r w:rsidR="00CD56BA">
        <w:br/>
      </w:r>
      <w:r w:rsidR="00CD56BA">
        <w:br/>
        <w:t>i get into a trade and it is like a machine..</w:t>
      </w:r>
      <w:r w:rsidR="003F3C87">
        <w:br/>
      </w:r>
      <w:r w:rsidR="003F3C87">
        <w:br/>
      </w:r>
      <w:r w:rsidR="003F3C87" w:rsidRPr="003F3C87">
        <w:rPr>
          <w:rFonts w:ascii="Times New Roman" w:eastAsia="Times New Roman" w:hAnsi="Times New Roman" w:cs="Times New Roman"/>
          <w:sz w:val="24"/>
          <w:szCs w:val="24"/>
          <w:lang w:eastAsia="it-IT"/>
        </w:rPr>
        <w:t>Just been catching up with the thread after a long weekend so forgive my question if it's a little too late..</w:t>
      </w:r>
      <w:r w:rsidR="003F3C87" w:rsidRPr="003F3C87">
        <w:rPr>
          <w:rFonts w:ascii="Times New Roman" w:eastAsia="Times New Roman" w:hAnsi="Times New Roman" w:cs="Times New Roman"/>
          <w:color w:val="FF0000"/>
          <w:sz w:val="24"/>
          <w:szCs w:val="24"/>
          <w:lang w:eastAsia="it-IT"/>
        </w:rPr>
        <w:t>.by the bolded statement on the au 4 hr breakout..is it the counter you're talking about or some other trade....just seen something about ADR and it's the 1st i've heard about it...kindly expound on it</w:t>
      </w:r>
    </w:p>
    <w:p w:rsidR="00442031" w:rsidRPr="00442031" w:rsidRDefault="003F3C87" w:rsidP="00442031">
      <w:pPr>
        <w:rPr>
          <w:rFonts w:ascii="Times New Roman" w:eastAsia="Times New Roman" w:hAnsi="Times New Roman" w:cs="Times New Roman"/>
          <w:sz w:val="24"/>
          <w:szCs w:val="24"/>
          <w:lang w:eastAsia="it-IT"/>
        </w:rPr>
      </w:pPr>
      <w:r w:rsidRPr="003F3C87">
        <w:rPr>
          <w:rFonts w:ascii="Times New Roman" w:eastAsia="Times New Roman" w:hAnsi="Times New Roman" w:cs="Times New Roman"/>
          <w:sz w:val="24"/>
          <w:szCs w:val="24"/>
          <w:lang w:eastAsia="it-IT"/>
        </w:rPr>
        <w:lastRenderedPageBreak/>
        <w:br/>
      </w:r>
      <w:r w:rsidRPr="003F3C87">
        <w:rPr>
          <w:rFonts w:ascii="Times New Roman" w:eastAsia="Times New Roman" w:hAnsi="Times New Roman" w:cs="Times New Roman"/>
          <w:sz w:val="24"/>
          <w:szCs w:val="24"/>
          <w:lang w:eastAsia="it-IT"/>
        </w:rPr>
        <w:br/>
        <w:t>04-00 4 hour bar..</w:t>
      </w:r>
      <w:r w:rsidRPr="003F3C87">
        <w:rPr>
          <w:rFonts w:ascii="Times New Roman" w:eastAsia="Times New Roman" w:hAnsi="Times New Roman" w:cs="Times New Roman"/>
          <w:sz w:val="24"/>
          <w:szCs w:val="24"/>
          <w:lang w:eastAsia="it-IT"/>
        </w:rPr>
        <w:br/>
      </w:r>
      <w:r w:rsidRPr="003F3C87">
        <w:rPr>
          <w:rFonts w:ascii="Times New Roman" w:eastAsia="Times New Roman" w:hAnsi="Times New Roman" w:cs="Times New Roman"/>
          <w:sz w:val="24"/>
          <w:szCs w:val="24"/>
          <w:lang w:eastAsia="it-IT"/>
        </w:rPr>
        <w:br/>
        <w:t>If the short triggers and fails, the High break will normally get +20 points and vice versa.</w:t>
      </w:r>
      <w:r w:rsidRPr="003F3C87">
        <w:rPr>
          <w:rFonts w:ascii="Times New Roman" w:eastAsia="Times New Roman" w:hAnsi="Times New Roman" w:cs="Times New Roman"/>
          <w:sz w:val="24"/>
          <w:szCs w:val="24"/>
          <w:lang w:eastAsia="it-IT"/>
        </w:rPr>
        <w:br/>
      </w:r>
      <w:r w:rsidRPr="003F3C87">
        <w:rPr>
          <w:rFonts w:ascii="Times New Roman" w:eastAsia="Times New Roman" w:hAnsi="Times New Roman" w:cs="Times New Roman"/>
          <w:sz w:val="24"/>
          <w:szCs w:val="24"/>
          <w:lang w:eastAsia="it-IT"/>
        </w:rPr>
        <w:br/>
        <w:t>We can then hunt the Average Daily Range, it all depends on the range of the 04-00 bar too.</w:t>
      </w:r>
      <w:r w:rsidRPr="003F3C87">
        <w:rPr>
          <w:rFonts w:ascii="Times New Roman" w:eastAsia="Times New Roman" w:hAnsi="Times New Roman" w:cs="Times New Roman"/>
          <w:sz w:val="24"/>
          <w:szCs w:val="24"/>
          <w:lang w:eastAsia="it-IT"/>
        </w:rPr>
        <w:br/>
        <w:t>It isnt 100% guaranteed but it is very good.</w:t>
      </w:r>
      <w:r w:rsidRPr="003F3C87">
        <w:rPr>
          <w:rFonts w:ascii="Times New Roman" w:eastAsia="Times New Roman" w:hAnsi="Times New Roman" w:cs="Times New Roman"/>
          <w:sz w:val="24"/>
          <w:szCs w:val="24"/>
          <w:lang w:eastAsia="it-IT"/>
        </w:rPr>
        <w:br/>
        <w:t>Daily Range is awesome to have have as a guide</w:t>
      </w:r>
      <w:r>
        <w:rPr>
          <w:rFonts w:ascii="Times New Roman" w:eastAsia="Times New Roman" w:hAnsi="Times New Roman" w:cs="Times New Roman"/>
          <w:sz w:val="24"/>
          <w:szCs w:val="24"/>
          <w:lang w:eastAsia="it-IT"/>
        </w:rPr>
        <w:br/>
      </w:r>
      <w:r>
        <w:rPr>
          <w:rFonts w:ascii="Times New Roman" w:eastAsia="Times New Roman" w:hAnsi="Times New Roman" w:cs="Times New Roman"/>
          <w:sz w:val="24"/>
          <w:szCs w:val="24"/>
          <w:lang w:eastAsia="it-IT"/>
        </w:rPr>
        <w:br/>
      </w:r>
      <w:r>
        <w:rPr>
          <w:rFonts w:ascii="Times New Roman" w:eastAsia="Times New Roman" w:hAnsi="Times New Roman" w:cs="Times New Roman"/>
          <w:sz w:val="24"/>
          <w:szCs w:val="24"/>
          <w:lang w:eastAsia="it-IT"/>
        </w:rPr>
        <w:br/>
        <w:t>Messaggio privato di Lem per me:</w:t>
      </w:r>
      <w:r>
        <w:rPr>
          <w:rFonts w:ascii="Times New Roman" w:eastAsia="Times New Roman" w:hAnsi="Times New Roman" w:cs="Times New Roman"/>
          <w:sz w:val="24"/>
          <w:szCs w:val="24"/>
          <w:lang w:eastAsia="it-IT"/>
        </w:rPr>
        <w:br/>
      </w:r>
      <w:r>
        <w:rPr>
          <w:rFonts w:ascii="Times New Roman" w:eastAsia="Times New Roman" w:hAnsi="Times New Roman" w:cs="Times New Roman"/>
          <w:sz w:val="24"/>
          <w:szCs w:val="24"/>
          <w:lang w:eastAsia="it-IT"/>
        </w:rPr>
        <w:br/>
      </w:r>
      <w:r>
        <w:t>Hi Buddy,</w:t>
      </w:r>
      <w:r>
        <w:br/>
      </w:r>
      <w:r>
        <w:br/>
        <w:t>As I said in the post, I just wanted to send a message with some info you should be aware of.</w:t>
      </w:r>
      <w:r>
        <w:br/>
      </w:r>
      <w:r>
        <w:br/>
        <w:t>You need to be VERY careful about mentioning Wick Zone as a method on Forex Factory.</w:t>
      </w:r>
      <w:r>
        <w:br/>
      </w:r>
      <w:r>
        <w:br/>
        <w:t>Wick Zone was invented by my friend Avery Horton, aka, TRO (The Rumpled One) and he is banned from Forex Factory. Friends have been banned for simply mentioning his name!</w:t>
      </w:r>
      <w:r>
        <w:br/>
      </w:r>
      <w:r>
        <w:br/>
        <w:t xml:space="preserve">It's a long and gruesome story but you simply cannot talk about his methods directly on the threads. </w:t>
      </w:r>
      <w:r>
        <w:br/>
      </w:r>
      <w:r>
        <w:br/>
        <w:t>You definitely cannot mention him by name and never, EVER, link directly to him or any of his stuff.</w:t>
      </w:r>
      <w:r>
        <w:br/>
      </w:r>
      <w:r>
        <w:br/>
        <w:t>This is why we talk about "Alien Technology" and "The Other Galaxy".</w:t>
      </w:r>
      <w:r>
        <w:br/>
      </w:r>
      <w:r>
        <w:br/>
        <w:t>The Other Galaxy is a website set up by another friend specifically for Avery and his methods, called kreslik (dot) com. Under NO circumstances should this website be mentioned by name. You WILL be banned.</w:t>
      </w:r>
      <w:r>
        <w:br/>
      </w:r>
      <w:r>
        <w:br/>
        <w:t>Even talking about this openly in a message here is risky, as messages are read.</w:t>
      </w:r>
      <w:r>
        <w:br/>
      </w:r>
      <w:r>
        <w:br/>
        <w:t>My Dead Zone indicator is a custom built one coded for me by Avery and I cannot share it. In fact, it is prohibited by him to share ANY of his indicators.</w:t>
      </w:r>
      <w:r>
        <w:br/>
      </w:r>
      <w:r>
        <w:br/>
        <w:t>I get away with using his methods and concepts in my trading here because I never call them by name directly and I mix them into my own special sauce, all with his blessing of course.</w:t>
      </w:r>
      <w:r>
        <w:br/>
      </w:r>
      <w:r>
        <w:br/>
        <w:t>Maybe take a wander over to The Other Galaxy and see what's what. It's pretty hard core but you could see if your Weekly trade could fit over there.</w:t>
      </w:r>
      <w:r>
        <w:br/>
      </w:r>
      <w:r>
        <w:br/>
        <w:t>I post in various threads and one is Daily Forex Trading which is a space for a friend and I to post whatever interesting trades we run that don't fit elsewhere or whatever. I will post 1-2-3 trades there for instance, as that method doesn't have a thread if its own over there.</w:t>
      </w:r>
      <w:r w:rsidR="00442031">
        <w:br/>
      </w:r>
      <w:r w:rsidR="00442031">
        <w:br/>
      </w:r>
      <w:r w:rsidR="00442031">
        <w:lastRenderedPageBreak/>
        <w:t>--------------------------------------------</w:t>
      </w:r>
      <w:r w:rsidR="00442031">
        <w:br/>
      </w:r>
      <w:r w:rsidR="00442031">
        <w:br/>
        <w:t>Risposta di Lem a mia proposta di entrare short con logica di GU sotto i minimi settimanali</w:t>
      </w:r>
      <w:r w:rsidR="00442031">
        <w:br/>
      </w:r>
      <w:r w:rsidR="00442031">
        <w:br/>
      </w:r>
      <w:r w:rsidR="00442031" w:rsidRPr="00442031">
        <w:rPr>
          <w:rFonts w:ascii="Times New Roman" w:eastAsia="Times New Roman" w:hAnsi="Times New Roman" w:cs="Times New Roman"/>
          <w:sz w:val="24"/>
          <w:szCs w:val="24"/>
          <w:lang w:eastAsia="it-IT"/>
        </w:rPr>
        <w:t xml:space="preserve">What i mean with "new trading opportunity". See image. </w:t>
      </w:r>
      <w:r w:rsidR="00442031" w:rsidRPr="00442031">
        <w:rPr>
          <w:rFonts w:ascii="Times New Roman" w:eastAsia="Times New Roman" w:hAnsi="Times New Roman" w:cs="Times New Roman"/>
          <w:b/>
          <w:bCs/>
          <w:i/>
          <w:iCs/>
          <w:sz w:val="24"/>
          <w:szCs w:val="24"/>
          <w:shd w:val="clear" w:color="auto" w:fill="FFFF00"/>
          <w:lang w:eastAsia="it-IT"/>
        </w:rPr>
        <w:t>We could trade this candle like the GU 8:00/8:15 one with the same logic.</w:t>
      </w:r>
      <w:r w:rsidR="00442031" w:rsidRPr="00442031">
        <w:rPr>
          <w:rFonts w:ascii="Times New Roman" w:eastAsia="Times New Roman" w:hAnsi="Times New Roman" w:cs="Times New Roman"/>
          <w:sz w:val="24"/>
          <w:szCs w:val="24"/>
          <w:lang w:eastAsia="it-IT"/>
        </w:rPr>
        <w:t xml:space="preserve"> {image}</w:t>
      </w:r>
    </w:p>
    <w:p w:rsidR="00EE6C0B" w:rsidRDefault="00442031" w:rsidP="00442031">
      <w:r w:rsidRPr="00442031">
        <w:rPr>
          <w:rFonts w:ascii="Times New Roman" w:eastAsia="Times New Roman" w:hAnsi="Times New Roman" w:cs="Times New Roman"/>
          <w:sz w:val="24"/>
          <w:szCs w:val="24"/>
          <w:lang w:eastAsia="it-IT"/>
        </w:rPr>
        <w:t>You're muddying your waters here.</w:t>
      </w:r>
      <w:r w:rsidRPr="00442031">
        <w:rPr>
          <w:rFonts w:ascii="Times New Roman" w:eastAsia="Times New Roman" w:hAnsi="Times New Roman" w:cs="Times New Roman"/>
          <w:sz w:val="24"/>
          <w:szCs w:val="24"/>
          <w:lang w:eastAsia="it-IT"/>
        </w:rPr>
        <w:br/>
      </w:r>
      <w:r w:rsidRPr="00442031">
        <w:rPr>
          <w:rFonts w:ascii="Times New Roman" w:eastAsia="Times New Roman" w:hAnsi="Times New Roman" w:cs="Times New Roman"/>
          <w:sz w:val="24"/>
          <w:szCs w:val="24"/>
          <w:lang w:eastAsia="it-IT"/>
        </w:rPr>
        <w:br/>
        <w:t>WZ traded on its own doesn't need any overlay. You trade when price breaks out - simple, whether it's Monthly, Weekly, Daily, H4, H1 etc etc blah blah blah...</w:t>
      </w:r>
      <w:r w:rsidRPr="00442031">
        <w:rPr>
          <w:rFonts w:ascii="Times New Roman" w:eastAsia="Times New Roman" w:hAnsi="Times New Roman" w:cs="Times New Roman"/>
          <w:sz w:val="24"/>
          <w:szCs w:val="24"/>
          <w:lang w:eastAsia="it-IT"/>
        </w:rPr>
        <w:br/>
      </w:r>
      <w:r w:rsidRPr="00442031">
        <w:rPr>
          <w:rFonts w:ascii="Times New Roman" w:eastAsia="Times New Roman" w:hAnsi="Times New Roman" w:cs="Times New Roman"/>
          <w:sz w:val="24"/>
          <w:szCs w:val="24"/>
          <w:lang w:eastAsia="it-IT"/>
        </w:rPr>
        <w:br/>
        <w:t xml:space="preserve">If you want to trade that particular candle, then that is another method on its own and as such, it should have its own internal logic, like Billy's 08:00 - 08:15 for instance. Billy trades these particular candles due to exhaustive distribution analysis. So if he wanted to add any edge to that, it would be </w:t>
      </w:r>
      <w:r w:rsidRPr="00442031">
        <w:rPr>
          <w:rFonts w:ascii="Times New Roman" w:eastAsia="Times New Roman" w:hAnsi="Times New Roman" w:cs="Times New Roman"/>
          <w:i/>
          <w:iCs/>
          <w:sz w:val="24"/>
          <w:szCs w:val="24"/>
          <w:lang w:eastAsia="it-IT"/>
        </w:rPr>
        <w:t xml:space="preserve">on top </w:t>
      </w:r>
      <w:r w:rsidRPr="00442031">
        <w:rPr>
          <w:rFonts w:ascii="Times New Roman" w:eastAsia="Times New Roman" w:hAnsi="Times New Roman" w:cs="Times New Roman"/>
          <w:sz w:val="24"/>
          <w:szCs w:val="24"/>
          <w:lang w:eastAsia="it-IT"/>
        </w:rPr>
        <w:t>of that data.</w:t>
      </w:r>
      <w:r w:rsidRPr="00442031">
        <w:rPr>
          <w:rFonts w:ascii="Times New Roman" w:eastAsia="Times New Roman" w:hAnsi="Times New Roman" w:cs="Times New Roman"/>
          <w:sz w:val="24"/>
          <w:szCs w:val="24"/>
          <w:lang w:eastAsia="it-IT"/>
        </w:rPr>
        <w:br/>
      </w:r>
      <w:r w:rsidRPr="00442031">
        <w:rPr>
          <w:rFonts w:ascii="Times New Roman" w:eastAsia="Times New Roman" w:hAnsi="Times New Roman" w:cs="Times New Roman"/>
          <w:sz w:val="24"/>
          <w:szCs w:val="24"/>
          <w:lang w:eastAsia="it-IT"/>
        </w:rPr>
        <w:br/>
        <w:t>You are putting the cart before the horse. If you want to trade that candle there should be a reason for doing so other than the fact that it simply exits a WZ.</w:t>
      </w:r>
      <w:r w:rsidRPr="00442031">
        <w:rPr>
          <w:rFonts w:ascii="Times New Roman" w:eastAsia="Times New Roman" w:hAnsi="Times New Roman" w:cs="Times New Roman"/>
          <w:sz w:val="24"/>
          <w:szCs w:val="24"/>
          <w:lang w:eastAsia="it-IT"/>
        </w:rPr>
        <w:br/>
      </w:r>
      <w:r w:rsidRPr="00442031">
        <w:rPr>
          <w:rFonts w:ascii="Times New Roman" w:eastAsia="Times New Roman" w:hAnsi="Times New Roman" w:cs="Times New Roman"/>
          <w:sz w:val="24"/>
          <w:szCs w:val="24"/>
          <w:lang w:eastAsia="it-IT"/>
        </w:rPr>
        <w:br/>
        <w:t xml:space="preserve">Now, what you </w:t>
      </w:r>
      <w:r w:rsidRPr="00442031">
        <w:rPr>
          <w:rFonts w:ascii="Times New Roman" w:eastAsia="Times New Roman" w:hAnsi="Times New Roman" w:cs="Times New Roman"/>
          <w:i/>
          <w:iCs/>
          <w:sz w:val="24"/>
          <w:szCs w:val="24"/>
          <w:lang w:eastAsia="it-IT"/>
        </w:rPr>
        <w:t xml:space="preserve">can </w:t>
      </w:r>
      <w:r w:rsidRPr="00442031">
        <w:rPr>
          <w:rFonts w:ascii="Times New Roman" w:eastAsia="Times New Roman" w:hAnsi="Times New Roman" w:cs="Times New Roman"/>
          <w:sz w:val="24"/>
          <w:szCs w:val="24"/>
          <w:lang w:eastAsia="it-IT"/>
        </w:rPr>
        <w:t xml:space="preserve">do, is turn your logic on its head by using the knowledge that you can trade </w:t>
      </w:r>
      <w:r w:rsidRPr="00442031">
        <w:rPr>
          <w:rFonts w:ascii="Times New Roman" w:eastAsia="Times New Roman" w:hAnsi="Times New Roman" w:cs="Times New Roman"/>
          <w:i/>
          <w:iCs/>
          <w:sz w:val="24"/>
          <w:szCs w:val="24"/>
          <w:lang w:eastAsia="it-IT"/>
        </w:rPr>
        <w:t xml:space="preserve">any </w:t>
      </w:r>
      <w:r w:rsidRPr="00442031">
        <w:rPr>
          <w:rFonts w:ascii="Times New Roman" w:eastAsia="Times New Roman" w:hAnsi="Times New Roman" w:cs="Times New Roman"/>
          <w:sz w:val="24"/>
          <w:szCs w:val="24"/>
          <w:lang w:eastAsia="it-IT"/>
        </w:rPr>
        <w:t xml:space="preserve">candle as a WZ opportunity. This is simply using the fact that the wicks on a candle are simply micro Supply and Demand Zones (Upper wick = Supply...Lower wick = Demand). </w:t>
      </w:r>
      <w:r w:rsidRPr="00442031">
        <w:rPr>
          <w:rFonts w:ascii="Times New Roman" w:eastAsia="Times New Roman" w:hAnsi="Times New Roman" w:cs="Times New Roman"/>
          <w:sz w:val="24"/>
          <w:szCs w:val="24"/>
          <w:lang w:eastAsia="it-IT"/>
        </w:rPr>
        <w:br/>
      </w:r>
      <w:r w:rsidRPr="00442031">
        <w:rPr>
          <w:rFonts w:ascii="Times New Roman" w:eastAsia="Times New Roman" w:hAnsi="Times New Roman" w:cs="Times New Roman"/>
          <w:sz w:val="24"/>
          <w:szCs w:val="24"/>
          <w:lang w:eastAsia="it-IT"/>
        </w:rPr>
        <w:br/>
        <w:t xml:space="preserve">Not every tf will have the same percentages of movement obviously - and always bear in mind that the original </w:t>
      </w:r>
      <w:r>
        <w:rPr>
          <w:rFonts w:ascii="Times New Roman" w:eastAsia="Times New Roman" w:hAnsi="Times New Roman" w:cs="Times New Roman"/>
          <w:noProof/>
          <w:sz w:val="24"/>
          <w:szCs w:val="24"/>
          <w:lang w:eastAsia="it-IT"/>
        </w:rPr>
        <w:drawing>
          <wp:inline distT="0" distB="0" distL="0" distR="0">
            <wp:extent cx="171450" cy="171450"/>
            <wp:effectExtent l="0" t="0" r="0" b="0"/>
            <wp:docPr id="6" name="Immagine 6" descr="https://cdn-resources.forexfactory.net/images/emojis/64/1f47d.png?v=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dn-resources.forexfactory.net/images/emojis/64/1f47d.png?v=1.0.0.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442031">
        <w:rPr>
          <w:rFonts w:ascii="Times New Roman" w:eastAsia="Times New Roman" w:hAnsi="Times New Roman" w:cs="Times New Roman"/>
          <w:sz w:val="24"/>
          <w:szCs w:val="24"/>
          <w:lang w:eastAsia="it-IT"/>
        </w:rPr>
        <w:t>method is based off of the Daily Candle - however, in general, the principles are the same. If you add in Z-Line and fib-retracement information on top of this, then once more, you are stacking the odds in your favour, without having to run any new method</w:t>
      </w:r>
      <w:r>
        <w:rPr>
          <w:rFonts w:ascii="Times New Roman" w:eastAsia="Times New Roman" w:hAnsi="Times New Roman" w:cs="Times New Roman"/>
          <w:sz w:val="24"/>
          <w:szCs w:val="24"/>
          <w:lang w:eastAsia="it-IT"/>
        </w:rPr>
        <w:br/>
      </w:r>
      <w:r>
        <w:rPr>
          <w:rFonts w:ascii="Times New Roman" w:eastAsia="Times New Roman" w:hAnsi="Times New Roman" w:cs="Times New Roman"/>
          <w:sz w:val="24"/>
          <w:szCs w:val="24"/>
          <w:lang w:eastAsia="it-IT"/>
        </w:rPr>
        <w:br/>
        <w:t>____________________________________________________________</w:t>
      </w:r>
      <w:r>
        <w:rPr>
          <w:rFonts w:ascii="Times New Roman" w:eastAsia="Times New Roman" w:hAnsi="Times New Roman" w:cs="Times New Roman"/>
          <w:sz w:val="24"/>
          <w:szCs w:val="24"/>
          <w:lang w:eastAsia="it-IT"/>
        </w:rPr>
        <w:br/>
      </w:r>
      <w:r>
        <w:rPr>
          <w:rFonts w:ascii="Times New Roman" w:eastAsia="Times New Roman" w:hAnsi="Times New Roman" w:cs="Times New Roman"/>
          <w:sz w:val="24"/>
          <w:szCs w:val="24"/>
          <w:lang w:eastAsia="it-IT"/>
        </w:rPr>
        <w:br/>
      </w:r>
      <w:r>
        <w:rPr>
          <w:rFonts w:ascii="Times New Roman" w:eastAsia="Times New Roman" w:hAnsi="Times New Roman" w:cs="Times New Roman"/>
          <w:sz w:val="24"/>
          <w:szCs w:val="24"/>
          <w:lang w:eastAsia="it-IT"/>
        </w:rPr>
        <w:br/>
      </w:r>
      <w:r>
        <w:rPr>
          <w:noProof/>
          <w:lang w:eastAsia="it-IT"/>
        </w:rPr>
        <w:lastRenderedPageBreak/>
        <w:drawing>
          <wp:inline distT="0" distB="0" distL="0" distR="0" wp14:anchorId="0FBFCABD" wp14:editId="6BBF846B">
            <wp:extent cx="4739640" cy="8438515"/>
            <wp:effectExtent l="0" t="0" r="3810" b="635"/>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739640" cy="8438515"/>
                    </a:xfrm>
                    <a:prstGeom prst="rect">
                      <a:avLst/>
                    </a:prstGeom>
                  </pic:spPr>
                </pic:pic>
              </a:graphicData>
            </a:graphic>
          </wp:inline>
        </w:drawing>
      </w:r>
      <w:r>
        <w:rPr>
          <w:rFonts w:ascii="Times New Roman" w:eastAsia="Times New Roman" w:hAnsi="Times New Roman" w:cs="Times New Roman"/>
          <w:sz w:val="24"/>
          <w:szCs w:val="24"/>
          <w:lang w:eastAsia="it-IT"/>
        </w:rPr>
        <w:br/>
      </w:r>
      <w:r>
        <w:rPr>
          <w:noProof/>
          <w:lang w:eastAsia="it-IT"/>
        </w:rPr>
        <w:lastRenderedPageBreak/>
        <w:drawing>
          <wp:inline distT="0" distB="0" distL="0" distR="0" wp14:anchorId="4A2CB31C" wp14:editId="69CFD54E">
            <wp:extent cx="4739640" cy="8438515"/>
            <wp:effectExtent l="0" t="0" r="3810" b="635"/>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739640" cy="8438515"/>
                    </a:xfrm>
                    <a:prstGeom prst="rect">
                      <a:avLst/>
                    </a:prstGeom>
                  </pic:spPr>
                </pic:pic>
              </a:graphicData>
            </a:graphic>
          </wp:inline>
        </w:drawing>
      </w:r>
      <w:r>
        <w:rPr>
          <w:rFonts w:ascii="Times New Roman" w:eastAsia="Times New Roman" w:hAnsi="Times New Roman" w:cs="Times New Roman"/>
          <w:sz w:val="24"/>
          <w:szCs w:val="24"/>
          <w:lang w:eastAsia="it-IT"/>
        </w:rPr>
        <w:br/>
      </w:r>
      <w:r>
        <w:rPr>
          <w:noProof/>
          <w:lang w:eastAsia="it-IT"/>
        </w:rPr>
        <w:lastRenderedPageBreak/>
        <w:drawing>
          <wp:inline distT="0" distB="0" distL="0" distR="0" wp14:anchorId="0A2C109C" wp14:editId="2EE2381C">
            <wp:extent cx="4739640" cy="8438515"/>
            <wp:effectExtent l="0" t="0" r="3810" b="63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739640" cy="8438515"/>
                    </a:xfrm>
                    <a:prstGeom prst="rect">
                      <a:avLst/>
                    </a:prstGeom>
                  </pic:spPr>
                </pic:pic>
              </a:graphicData>
            </a:graphic>
          </wp:inline>
        </w:drawing>
      </w:r>
      <w:r>
        <w:rPr>
          <w:rFonts w:ascii="Times New Roman" w:eastAsia="Times New Roman" w:hAnsi="Times New Roman" w:cs="Times New Roman"/>
          <w:sz w:val="24"/>
          <w:szCs w:val="24"/>
          <w:lang w:eastAsia="it-IT"/>
        </w:rPr>
        <w:br/>
      </w:r>
      <w:r>
        <w:rPr>
          <w:noProof/>
          <w:lang w:eastAsia="it-IT"/>
        </w:rPr>
        <w:lastRenderedPageBreak/>
        <w:drawing>
          <wp:inline distT="0" distB="0" distL="0" distR="0" wp14:anchorId="6DAA8EE6" wp14:editId="50601D3C">
            <wp:extent cx="4739640" cy="8438515"/>
            <wp:effectExtent l="0" t="0" r="3810" b="635"/>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739640" cy="8438515"/>
                    </a:xfrm>
                    <a:prstGeom prst="rect">
                      <a:avLst/>
                    </a:prstGeom>
                  </pic:spPr>
                </pic:pic>
              </a:graphicData>
            </a:graphic>
          </wp:inline>
        </w:drawing>
      </w:r>
      <w:r>
        <w:rPr>
          <w:rFonts w:ascii="Times New Roman" w:eastAsia="Times New Roman" w:hAnsi="Times New Roman" w:cs="Times New Roman"/>
          <w:sz w:val="24"/>
          <w:szCs w:val="24"/>
          <w:lang w:eastAsia="it-IT"/>
        </w:rPr>
        <w:br/>
      </w:r>
      <w:r>
        <w:rPr>
          <w:noProof/>
          <w:lang w:eastAsia="it-IT"/>
        </w:rPr>
        <w:lastRenderedPageBreak/>
        <w:drawing>
          <wp:inline distT="0" distB="0" distL="0" distR="0" wp14:anchorId="193E6D0E" wp14:editId="28C9E0C0">
            <wp:extent cx="4739640" cy="8438515"/>
            <wp:effectExtent l="0" t="0" r="3810" b="635"/>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739640" cy="8438515"/>
                    </a:xfrm>
                    <a:prstGeom prst="rect">
                      <a:avLst/>
                    </a:prstGeom>
                  </pic:spPr>
                </pic:pic>
              </a:graphicData>
            </a:graphic>
          </wp:inline>
        </w:drawing>
      </w:r>
      <w:r>
        <w:rPr>
          <w:rFonts w:ascii="Times New Roman" w:eastAsia="Times New Roman" w:hAnsi="Times New Roman" w:cs="Times New Roman"/>
          <w:sz w:val="24"/>
          <w:szCs w:val="24"/>
          <w:lang w:eastAsia="it-IT"/>
        </w:rPr>
        <w:br/>
      </w:r>
      <w:r>
        <w:rPr>
          <w:noProof/>
          <w:lang w:eastAsia="it-IT"/>
        </w:rPr>
        <w:lastRenderedPageBreak/>
        <w:drawing>
          <wp:inline distT="0" distB="0" distL="0" distR="0" wp14:anchorId="50AAF666" wp14:editId="153B6580">
            <wp:extent cx="4739640" cy="8438515"/>
            <wp:effectExtent l="0" t="0" r="3810" b="635"/>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739640" cy="8438515"/>
                    </a:xfrm>
                    <a:prstGeom prst="rect">
                      <a:avLst/>
                    </a:prstGeom>
                  </pic:spPr>
                </pic:pic>
              </a:graphicData>
            </a:graphic>
          </wp:inline>
        </w:drawing>
      </w:r>
    </w:p>
    <w:p w:rsidR="00ED3382" w:rsidRDefault="003D56FC" w:rsidP="00ED3382">
      <w:pPr>
        <w:pStyle w:val="Intestazione"/>
      </w:pPr>
      <w:r>
        <w:t>Risposta alla mia domanda: Cos’è la z line?</w:t>
      </w:r>
      <w:r>
        <w:br/>
      </w:r>
      <w:r>
        <w:br/>
      </w:r>
      <w:r>
        <w:lastRenderedPageBreak/>
        <w:t>On Post #28917...</w:t>
      </w:r>
      <w:r>
        <w:br/>
      </w:r>
      <w:r>
        <w:br/>
        <w:t xml:space="preserve">See the BIG green bar that breaks the range to the left? That is a MOMO Bar (momentum bar). </w:t>
      </w:r>
      <w:r>
        <w:br/>
      </w:r>
      <w:r>
        <w:br/>
        <w:t>Where that bar breaks the range, that level is a Z-Line.</w:t>
      </w:r>
      <w:r>
        <w:br/>
      </w:r>
      <w:r>
        <w:br/>
        <w:t>Price will return to that line as it is where retail breakout traders place their stops.</w:t>
      </w:r>
      <w:r>
        <w:br/>
      </w:r>
      <w:r>
        <w:br/>
      </w:r>
      <w:r>
        <w:rPr>
          <w:noProof/>
          <w:lang w:eastAsia="it-IT"/>
        </w:rPr>
        <w:drawing>
          <wp:inline distT="0" distB="0" distL="0" distR="0" wp14:anchorId="75C1ECF2" wp14:editId="2BAC0211">
            <wp:extent cx="5953125" cy="4467225"/>
            <wp:effectExtent l="0" t="0" r="9525" b="9525"/>
            <wp:docPr id="10" name="Immagine 10" descr="Click to Enlarge&#10;&#10;Name: InkedUClessonintradingaline21stMay18crop_LI.jpg&#10;Size: 674 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Enlarge&#10;&#10;Name: InkedUClessonintradingaline21stMay18crop_LI.jpg&#10;Size: 674 KB"/>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53125" cy="4467225"/>
                    </a:xfrm>
                    <a:prstGeom prst="rect">
                      <a:avLst/>
                    </a:prstGeom>
                    <a:noFill/>
                    <a:ln>
                      <a:noFill/>
                    </a:ln>
                  </pic:spPr>
                </pic:pic>
              </a:graphicData>
            </a:graphic>
          </wp:inline>
        </w:drawing>
      </w:r>
      <w:r w:rsidR="00FC71DB">
        <w:br/>
      </w:r>
      <w:r w:rsidR="00FC71DB">
        <w:rPr>
          <w:noProof/>
          <w:lang w:eastAsia="it-IT"/>
        </w:rPr>
        <w:drawing>
          <wp:inline distT="0" distB="0" distL="0" distR="0" wp14:anchorId="00D80D49" wp14:editId="7B826B74">
            <wp:extent cx="6120130" cy="2924464"/>
            <wp:effectExtent l="0" t="0" r="0" b="9525"/>
            <wp:docPr id="17" name="Immagine 17" descr="https://www.forexfactory.com/attachment.php?attachmentid=2115333&amp;d=1482510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forexfactory.com/attachment.php?attachmentid=2115333&amp;d=148251048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130" cy="2924464"/>
                    </a:xfrm>
                    <a:prstGeom prst="rect">
                      <a:avLst/>
                    </a:prstGeom>
                    <a:noFill/>
                    <a:ln>
                      <a:noFill/>
                    </a:ln>
                  </pic:spPr>
                </pic:pic>
              </a:graphicData>
            </a:graphic>
          </wp:inline>
        </w:drawing>
      </w:r>
      <w:r w:rsidR="00250919">
        <w:br/>
        <w:t xml:space="preserve">You want to trade </w:t>
      </w:r>
      <w:r w:rsidR="00250919">
        <w:rPr>
          <w:b/>
          <w:bCs/>
        </w:rPr>
        <w:t xml:space="preserve">AWAY </w:t>
      </w:r>
      <w:r w:rsidR="00250919">
        <w:t>from the daily high after price makes a new daily high and</w:t>
      </w:r>
      <w:r w:rsidR="00250919">
        <w:br/>
      </w:r>
      <w:r w:rsidR="00250919">
        <w:lastRenderedPageBreak/>
        <w:t xml:space="preserve">trade </w:t>
      </w:r>
      <w:r w:rsidR="00250919">
        <w:rPr>
          <w:b/>
          <w:bCs/>
        </w:rPr>
        <w:t xml:space="preserve">AWAY </w:t>
      </w:r>
      <w:r w:rsidR="00250919">
        <w:t>from the daily low after price makes a new daily low.</w:t>
      </w:r>
      <w:r w:rsidR="00250919">
        <w:br/>
        <w:t xml:space="preserve">You are </w:t>
      </w:r>
      <w:r w:rsidR="00250919">
        <w:rPr>
          <w:b/>
          <w:bCs/>
          <w:i/>
          <w:iCs/>
        </w:rPr>
        <w:t xml:space="preserve">ALWAYS </w:t>
      </w:r>
      <w:r w:rsidR="00250919">
        <w:t>trading towards the daily open with this method.</w:t>
      </w:r>
      <w:r w:rsidR="00B866CF">
        <w:br/>
      </w:r>
      <w:r w:rsidR="00B866CF">
        <w:br/>
        <w:t>-----------------------------------------</w:t>
      </w:r>
      <w:r w:rsidR="00B866CF">
        <w:br/>
      </w:r>
      <w:r w:rsidR="005A6E7A">
        <w:rPr>
          <w:noProof/>
          <w:lang w:eastAsia="it-IT"/>
        </w:rPr>
        <w:lastRenderedPageBreak/>
        <w:t>i</w:t>
      </w:r>
      <w:r w:rsidR="00B866CF">
        <w:rPr>
          <w:noProof/>
          <w:lang w:eastAsia="it-IT"/>
        </w:rPr>
        <w:drawing>
          <wp:inline distT="0" distB="0" distL="0" distR="0" wp14:anchorId="55613B59" wp14:editId="0E2EB49B">
            <wp:extent cx="4739640" cy="8438515"/>
            <wp:effectExtent l="0" t="0" r="3810" b="635"/>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739640" cy="8438515"/>
                    </a:xfrm>
                    <a:prstGeom prst="rect">
                      <a:avLst/>
                    </a:prstGeom>
                  </pic:spPr>
                </pic:pic>
              </a:graphicData>
            </a:graphic>
          </wp:inline>
        </w:drawing>
      </w:r>
      <w:r w:rsidR="00A053C2">
        <w:br/>
      </w:r>
      <w:r w:rsidR="00ED3382">
        <w:t>La risposta di bojack è riguardo questo post: (sempre suo) if the 4hours range false breakout south, and it breaks north, i twill make 20 pips especially if the bar range is tight</w:t>
      </w:r>
    </w:p>
    <w:p w:rsidR="00ED3087" w:rsidRPr="00ED3087" w:rsidRDefault="00A053C2" w:rsidP="00ED3087">
      <w:pPr>
        <w:rPr>
          <w:rFonts w:ascii="Times New Roman" w:eastAsia="Times New Roman" w:hAnsi="Times New Roman" w:cs="Times New Roman"/>
          <w:sz w:val="24"/>
          <w:szCs w:val="24"/>
          <w:lang w:eastAsia="it-IT"/>
        </w:rPr>
      </w:pPr>
      <w:r>
        <w:lastRenderedPageBreak/>
        <w:br/>
      </w:r>
      <w:r w:rsidR="00FA0796">
        <w:rPr>
          <w:noProof/>
          <w:lang w:eastAsia="it-IT"/>
        </w:rPr>
        <w:drawing>
          <wp:inline distT="0" distB="0" distL="0" distR="0" wp14:anchorId="6AA8B67A" wp14:editId="656D5211">
            <wp:extent cx="6120130" cy="3484767"/>
            <wp:effectExtent l="0" t="0" r="0" b="1905"/>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6120130" cy="3484767"/>
                    </a:xfrm>
                    <a:prstGeom prst="rect">
                      <a:avLst/>
                    </a:prstGeom>
                  </pic:spPr>
                </pic:pic>
              </a:graphicData>
            </a:graphic>
          </wp:inline>
        </w:drawing>
      </w:r>
      <w:r w:rsidR="00FA0796">
        <w:br/>
      </w:r>
      <w:r w:rsidR="00FA0796">
        <w:rPr>
          <w:noProof/>
          <w:lang w:eastAsia="it-IT"/>
        </w:rPr>
        <w:drawing>
          <wp:inline distT="0" distB="0" distL="0" distR="0" wp14:anchorId="2DF237A9" wp14:editId="404E0DEF">
            <wp:extent cx="6120130" cy="2693054"/>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6120130" cy="2693054"/>
                    </a:xfrm>
                    <a:prstGeom prst="rect">
                      <a:avLst/>
                    </a:prstGeom>
                  </pic:spPr>
                </pic:pic>
              </a:graphicData>
            </a:graphic>
          </wp:inline>
        </w:drawing>
      </w:r>
      <w:r w:rsidR="00FA0796">
        <w:br/>
      </w:r>
      <w:r w:rsidR="00FA0796">
        <w:rPr>
          <w:noProof/>
          <w:lang w:eastAsia="it-IT"/>
        </w:rPr>
        <w:lastRenderedPageBreak/>
        <w:drawing>
          <wp:inline distT="0" distB="0" distL="0" distR="0" wp14:anchorId="0D7964DE" wp14:editId="051F405D">
            <wp:extent cx="6120130" cy="6177207"/>
            <wp:effectExtent l="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6120130" cy="6177207"/>
                    </a:xfrm>
                    <a:prstGeom prst="rect">
                      <a:avLst/>
                    </a:prstGeom>
                  </pic:spPr>
                </pic:pic>
              </a:graphicData>
            </a:graphic>
          </wp:inline>
        </w:drawing>
      </w:r>
      <w:r w:rsidR="00FA0796">
        <w:br/>
      </w:r>
      <w:r w:rsidR="00FA0796">
        <w:rPr>
          <w:noProof/>
          <w:lang w:eastAsia="it-IT"/>
        </w:rPr>
        <w:lastRenderedPageBreak/>
        <w:drawing>
          <wp:inline distT="0" distB="0" distL="0" distR="0" wp14:anchorId="1AF4ED9B" wp14:editId="414C012A">
            <wp:extent cx="6120130" cy="7556875"/>
            <wp:effectExtent l="0" t="0" r="0" b="635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6120130" cy="7556875"/>
                    </a:xfrm>
                    <a:prstGeom prst="rect">
                      <a:avLst/>
                    </a:prstGeom>
                  </pic:spPr>
                </pic:pic>
              </a:graphicData>
            </a:graphic>
          </wp:inline>
        </w:drawing>
      </w:r>
      <w:r w:rsidR="00B103E9">
        <w:br/>
      </w:r>
      <w:r w:rsidR="00B103E9">
        <w:br/>
        <w:t>i am writing this on a Pc which is not mine and i cannot add lines etc , but let me try and explain....</w:t>
      </w:r>
      <w:r w:rsidR="00B103E9">
        <w:br/>
      </w:r>
      <w:r w:rsidR="00B103E9">
        <w:br/>
        <w:t>forget about modest daily range for now......</w:t>
      </w:r>
      <w:r w:rsidR="00B103E9">
        <w:br/>
      </w:r>
      <w:r w:rsidR="00B103E9">
        <w:br/>
        <w:t>we have a new day start at 00-00 midnight UK time. Example... lets say it opens at 500. &amp; (the adr is 100)</w:t>
      </w:r>
      <w:r w:rsidR="00B103E9">
        <w:br/>
      </w:r>
      <w:r w:rsidR="00B103E9">
        <w:br/>
      </w:r>
      <w:r w:rsidR="00B103E9">
        <w:lastRenderedPageBreak/>
        <w:t>so from the open the adr can either be high 600 or low 400 (500 + 100 =600.....or... 500 -100 = 400 )</w:t>
      </w:r>
      <w:r w:rsidR="00B103E9">
        <w:br/>
      </w:r>
      <w:r w:rsidR="00B103E9">
        <w:br/>
        <w:t xml:space="preserve">more to follow </w:t>
      </w:r>
      <w:r w:rsidR="00B103E9">
        <w:rPr>
          <w:color w:val="000000"/>
        </w:rPr>
        <w:t>And now we have movement from the open,</w:t>
      </w:r>
      <w:r w:rsidR="00B103E9">
        <w:br/>
      </w:r>
      <w:r w:rsidR="00B103E9">
        <w:rPr>
          <w:color w:val="000000"/>
        </w:rPr>
        <w:t>let us move forward by 4 hours to 04-00. let us pretend it has moved 50 points down.....</w:t>
      </w:r>
      <w:r w:rsidR="00B103E9">
        <w:br/>
      </w:r>
      <w:r w:rsidR="00B103E9">
        <w:rPr>
          <w:color w:val="000000"/>
        </w:rPr>
        <w:t>so now the price is 450.</w:t>
      </w:r>
      <w:r w:rsidR="00B103E9">
        <w:br/>
      </w:r>
      <w:r w:rsidR="00B103E9">
        <w:br/>
      </w:r>
      <w:r w:rsidR="00B103E9">
        <w:rPr>
          <w:color w:val="000000"/>
        </w:rPr>
        <w:t>The previous high WAS 600 (500 open +100)=600 but now we adjust the high ,, CALCULATED FROM THE NEW LOW OF 450,so ( 450 + 100 =550)</w:t>
      </w:r>
      <w:r w:rsidR="00B103E9">
        <w:br/>
      </w:r>
      <w:r w:rsidR="00B103E9">
        <w:br/>
      </w:r>
      <w:r w:rsidR="00B103E9">
        <w:rPr>
          <w:color w:val="000000"/>
        </w:rPr>
        <w:t>the Low remains the same (it is calculated from the Highest point of the new day..so ( 500 - 100 = 400)</w:t>
      </w:r>
      <w:r w:rsidR="00B103E9">
        <w:br/>
      </w:r>
      <w:r w:rsidR="00B103E9">
        <w:br/>
      </w:r>
      <w:r w:rsidR="00B103E9">
        <w:rPr>
          <w:color w:val="000000"/>
        </w:rPr>
        <w:t>we arte still looking for a 100 adr.</w:t>
      </w:r>
      <w:r w:rsidR="00B103E9">
        <w:br/>
      </w:r>
      <w:r w:rsidR="00B103E9">
        <w:rPr>
          <w:color w:val="000000"/>
        </w:rPr>
        <w:t>more to follow...</w:t>
      </w:r>
      <w:r w:rsidR="00782380">
        <w:rPr>
          <w:color w:val="000000"/>
        </w:rPr>
        <w:br/>
      </w:r>
      <w:r w:rsidR="00782380">
        <w:t>08-00 15 minute Break.</w:t>
      </w:r>
      <w:r w:rsidR="00782380">
        <w:br/>
      </w:r>
      <w:r w:rsidR="00782380">
        <w:br/>
        <w:t>On paper this should not work as the risk/reward is bad.</w:t>
      </w:r>
      <w:r w:rsidR="00782380">
        <w:br/>
      </w:r>
      <w:r w:rsidR="00782380">
        <w:br/>
        <w:t>I HATE THE QUOTE RISK/REWARD....</w:t>
      </w:r>
      <w:r w:rsidR="00782380">
        <w:br/>
        <w:t>we have a 60%+ strike rate but the return is 5 points. this is bad BUT we then look for a fix trade.</w:t>
      </w:r>
      <w:r w:rsidR="00782380">
        <w:br/>
      </w:r>
      <w:r w:rsidR="00782380">
        <w:br/>
        <w:t>we can quite easily use a stop and say lose 17 points should it happen or counter as i do.</w:t>
      </w:r>
      <w:r w:rsidR="00782380">
        <w:br/>
      </w:r>
      <w:r w:rsidR="00782380">
        <w:br/>
        <w:t>The 04-00 4 bar is a good example of a fix . If the High triggers and then retraces to break low, we have a good chance to make +20 .</w:t>
      </w:r>
      <w:r w:rsidR="00782380">
        <w:br/>
        <w:t>We also have the 00-00 4 hour bar and this is a good range to hunt the daily range.....</w:t>
      </w:r>
      <w:r w:rsidR="00782380">
        <w:br/>
        <w:t>as with the 04-00 4 bar.. If the 00-00 high breaks and then retraces to break low, we have a good chance to hunt the daily range (or part of it)</w:t>
      </w:r>
      <w:r w:rsidR="00ED3087">
        <w:br/>
      </w:r>
      <w:r w:rsidR="00ED3087">
        <w:br/>
        <w:t>-------------------------------</w:t>
      </w:r>
      <w:r w:rsidR="00ED3087">
        <w:br/>
      </w:r>
      <w:r w:rsidR="00ED3087">
        <w:br/>
      </w:r>
      <w:r w:rsidR="00782380">
        <w:t>.</w:t>
      </w:r>
      <w:r w:rsidR="00ED3087" w:rsidRPr="00ED3087">
        <w:t xml:space="preserve"> </w:t>
      </w:r>
      <w:r w:rsidR="00ED3087" w:rsidRPr="00ED3087">
        <w:rPr>
          <w:rFonts w:ascii="Times New Roman" w:eastAsia="Times New Roman" w:hAnsi="Times New Roman" w:cs="Times New Roman"/>
          <w:sz w:val="24"/>
          <w:szCs w:val="24"/>
          <w:lang w:eastAsia="it-IT"/>
        </w:rPr>
        <w:t>Hi MR G.</w:t>
      </w:r>
      <w:r w:rsidR="00ED3087" w:rsidRPr="00ED3087">
        <w:rPr>
          <w:rFonts w:ascii="Times New Roman" w:eastAsia="Times New Roman" w:hAnsi="Times New Roman" w:cs="Times New Roman"/>
          <w:sz w:val="24"/>
          <w:szCs w:val="24"/>
          <w:lang w:eastAsia="it-IT"/>
        </w:rPr>
        <w:br/>
        <w:t>What I am trialing AT THE MOMENT is a work in process L.O.L. I was interested at the arrowed line level for a reaction there because I expected there would be a reaction at that strong level Sup Res, you can see on the pic. Price action closes above and below and then gaps down at the Day open bar Doji 11PM gmt.</w:t>
      </w:r>
      <w:r w:rsidR="00ED3087" w:rsidRPr="00ED3087">
        <w:rPr>
          <w:rFonts w:ascii="Times New Roman" w:eastAsia="Times New Roman" w:hAnsi="Times New Roman" w:cs="Times New Roman"/>
          <w:sz w:val="24"/>
          <w:szCs w:val="24"/>
          <w:lang w:eastAsia="it-IT"/>
        </w:rPr>
        <w:br/>
        <w:t xml:space="preserve">Price ambles back to my area of interest and makes two light kisses at the level and then closes below. I was not happy with the tail on that candle and I hesitated,,, which then landed me in the Horse S--tttt because of my hesitation SO i MISSED my planed entry short by a nano second = my entry went south with the gap down, and then into the Bucking Bronco Arena, as I explained earlier. Hope that helps and not cause you any pain L.O.L GOOD LUCK IN YOUR TRADING all the best </w:t>
      </w:r>
      <w:r w:rsidR="00ED3087">
        <w:rPr>
          <w:rFonts w:ascii="Times New Roman" w:eastAsia="Times New Roman" w:hAnsi="Times New Roman" w:cs="Times New Roman"/>
          <w:noProof/>
          <w:sz w:val="24"/>
          <w:szCs w:val="24"/>
          <w:lang w:eastAsia="it-IT"/>
        </w:rPr>
        <w:drawing>
          <wp:inline distT="0" distB="0" distL="0" distR="0">
            <wp:extent cx="171450" cy="171450"/>
            <wp:effectExtent l="0" t="0" r="0" b="0"/>
            <wp:docPr id="26" name="Immagine 26" descr="https://cdn-resources.forexfactory.net/images/emojis/64/1f47d.png?v=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dn-resources.forexfactory.net/images/emojis/64/1f47d.png?v=1.0.0.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ED3087">
        <w:rPr>
          <w:rFonts w:ascii="Times New Roman" w:eastAsia="Times New Roman" w:hAnsi="Times New Roman" w:cs="Times New Roman"/>
          <w:noProof/>
          <w:sz w:val="24"/>
          <w:szCs w:val="24"/>
          <w:lang w:eastAsia="it-IT"/>
        </w:rPr>
        <w:drawing>
          <wp:inline distT="0" distB="0" distL="0" distR="0">
            <wp:extent cx="171450" cy="171450"/>
            <wp:effectExtent l="0" t="0" r="0" b="0"/>
            <wp:docPr id="25" name="Immagine 25" descr="https://cdn-resources.forexfactory.net/images/emojis/64/1f3af.png?v=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cdn-resources.forexfactory.net/images/emojis/64/1f3af.png?v=1.0.0.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p w:rsidR="00ED3087" w:rsidRPr="00ED3087" w:rsidRDefault="00ED3087" w:rsidP="00ED3087">
      <w:pPr>
        <w:spacing w:after="0" w:line="240" w:lineRule="auto"/>
        <w:rPr>
          <w:rFonts w:ascii="Times New Roman" w:eastAsia="Times New Roman" w:hAnsi="Times New Roman" w:cs="Times New Roman"/>
          <w:sz w:val="24"/>
          <w:szCs w:val="24"/>
          <w:lang w:eastAsia="it-IT"/>
        </w:rPr>
      </w:pPr>
      <w:r w:rsidRPr="00ED3087">
        <w:rPr>
          <w:rFonts w:ascii="Times New Roman" w:eastAsia="Times New Roman" w:hAnsi="Times New Roman" w:cs="Times New Roman"/>
          <w:sz w:val="24"/>
          <w:szCs w:val="24"/>
          <w:lang w:eastAsia="it-IT"/>
        </w:rPr>
        <w:t>Attached Images (click to enlarge)</w:t>
      </w:r>
    </w:p>
    <w:p w:rsidR="00ED3087" w:rsidRPr="00ED3087" w:rsidRDefault="00ED3087" w:rsidP="00ED3087">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noProof/>
          <w:color w:val="0000FF"/>
          <w:sz w:val="24"/>
          <w:szCs w:val="24"/>
          <w:lang w:eastAsia="it-IT"/>
        </w:rPr>
        <w:lastRenderedPageBreak/>
        <w:drawing>
          <wp:inline distT="0" distB="0" distL="0" distR="0">
            <wp:extent cx="5953125" cy="2876550"/>
            <wp:effectExtent l="0" t="0" r="9525" b="0"/>
            <wp:docPr id="24" name="Immagine 24" descr="Click to Enlarge&#10;&#10;Name: DAX30H1 Sup Dem 24 May 18.png&#10;Size: 61 KB">
              <a:hlinkClick xmlns:a="http://schemas.openxmlformats.org/drawingml/2006/main" r:id="rId3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lick to Enlarge&#10;&#10;Name: DAX30H1 Sup Dem 24 May 18.png&#10;Size: 61 KB">
                      <a:hlinkClick r:id="rId33" tgtFrame="&quot;_blank&quo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53125" cy="2876550"/>
                    </a:xfrm>
                    <a:prstGeom prst="rect">
                      <a:avLst/>
                    </a:prstGeom>
                    <a:noFill/>
                    <a:ln>
                      <a:noFill/>
                    </a:ln>
                  </pic:spPr>
                </pic:pic>
              </a:graphicData>
            </a:graphic>
          </wp:inline>
        </w:drawing>
      </w:r>
    </w:p>
    <w:p w:rsidR="00ED7320" w:rsidRPr="00ED7320" w:rsidRDefault="00ED7320" w:rsidP="00ED7320">
      <w:pPr>
        <w:rPr>
          <w:rFonts w:ascii="Times New Roman" w:eastAsia="Times New Roman" w:hAnsi="Times New Roman" w:cs="Times New Roman"/>
          <w:sz w:val="24"/>
          <w:szCs w:val="24"/>
          <w:lang w:eastAsia="it-IT"/>
        </w:rPr>
      </w:pPr>
      <w:r>
        <w:br/>
        <w:t>---------------------------------------------</w:t>
      </w:r>
      <w:r>
        <w:br/>
      </w:r>
      <w:r>
        <w:br/>
      </w:r>
      <w:r w:rsidRPr="00ED7320">
        <w:rPr>
          <w:rFonts w:ascii="Times New Roman" w:eastAsia="Times New Roman" w:hAnsi="Times New Roman" w:cs="Times New Roman"/>
          <w:sz w:val="24"/>
          <w:szCs w:val="24"/>
          <w:lang w:eastAsia="it-IT"/>
        </w:rPr>
        <w:t>I see Billy has already answered on this and what I would add on this is that you need to adjust how you are viewing the counter trade technique.</w:t>
      </w:r>
      <w:r w:rsidRPr="00ED7320">
        <w:rPr>
          <w:rFonts w:ascii="Times New Roman" w:eastAsia="Times New Roman" w:hAnsi="Times New Roman" w:cs="Times New Roman"/>
          <w:sz w:val="24"/>
          <w:szCs w:val="24"/>
          <w:lang w:eastAsia="it-IT"/>
        </w:rPr>
        <w:br/>
      </w:r>
      <w:r w:rsidRPr="00ED7320">
        <w:rPr>
          <w:rFonts w:ascii="Times New Roman" w:eastAsia="Times New Roman" w:hAnsi="Times New Roman" w:cs="Times New Roman"/>
          <w:sz w:val="24"/>
          <w:szCs w:val="24"/>
          <w:lang w:eastAsia="it-IT"/>
        </w:rPr>
        <w:br/>
        <w:t>To have 12 trades or whatever running all at the same time while trying to unwind the first one is a failure of technique. (Sorry, I am not trying to be rude, that came across a bit blunt, lol).</w:t>
      </w:r>
      <w:r w:rsidRPr="00ED7320">
        <w:rPr>
          <w:rFonts w:ascii="Times New Roman" w:eastAsia="Times New Roman" w:hAnsi="Times New Roman" w:cs="Times New Roman"/>
          <w:sz w:val="24"/>
          <w:szCs w:val="24"/>
          <w:lang w:eastAsia="it-IT"/>
        </w:rPr>
        <w:br/>
      </w:r>
      <w:r w:rsidRPr="00ED7320">
        <w:rPr>
          <w:rFonts w:ascii="Times New Roman" w:eastAsia="Times New Roman" w:hAnsi="Times New Roman" w:cs="Times New Roman"/>
          <w:sz w:val="24"/>
          <w:szCs w:val="24"/>
          <w:lang w:eastAsia="it-IT"/>
        </w:rPr>
        <w:br/>
        <w:t>This fail and fail and fail again can happen if the counter is too large, that is that the buy and sell entries are too far apart, so what you get is price continually either just triggering and turning once again before your target is met, or not triggering at all, with price sitting between, so both long and short are sitting in negative (even though the overall negative will remain fixed at the same amount).</w:t>
      </w:r>
      <w:r w:rsidRPr="00ED7320">
        <w:rPr>
          <w:rFonts w:ascii="Times New Roman" w:eastAsia="Times New Roman" w:hAnsi="Times New Roman" w:cs="Times New Roman"/>
          <w:sz w:val="24"/>
          <w:szCs w:val="24"/>
          <w:lang w:eastAsia="it-IT"/>
        </w:rPr>
        <w:br/>
      </w:r>
      <w:r w:rsidRPr="00ED7320">
        <w:rPr>
          <w:rFonts w:ascii="Times New Roman" w:eastAsia="Times New Roman" w:hAnsi="Times New Roman" w:cs="Times New Roman"/>
          <w:sz w:val="24"/>
          <w:szCs w:val="24"/>
          <w:lang w:eastAsia="it-IT"/>
        </w:rPr>
        <w:br/>
        <w:t xml:space="preserve">5 min tf is also not always optimum ground for countering, as you can get tiny candles very easily. That's why I use mostly 10 min or 15 min candles, even though I may </w:t>
      </w:r>
      <w:r w:rsidRPr="00ED7320">
        <w:rPr>
          <w:rFonts w:ascii="Times New Roman" w:eastAsia="Times New Roman" w:hAnsi="Times New Roman" w:cs="Times New Roman"/>
          <w:i/>
          <w:iCs/>
          <w:sz w:val="24"/>
          <w:szCs w:val="24"/>
          <w:lang w:eastAsia="it-IT"/>
        </w:rPr>
        <w:t xml:space="preserve">enter </w:t>
      </w:r>
      <w:r w:rsidRPr="00ED7320">
        <w:rPr>
          <w:rFonts w:ascii="Times New Roman" w:eastAsia="Times New Roman" w:hAnsi="Times New Roman" w:cs="Times New Roman"/>
          <w:sz w:val="24"/>
          <w:szCs w:val="24"/>
          <w:lang w:eastAsia="it-IT"/>
        </w:rPr>
        <w:t>a counter on a 5 min line (yes, I know how confusing that sounds).</w:t>
      </w:r>
      <w:r w:rsidRPr="00ED7320">
        <w:rPr>
          <w:rFonts w:ascii="Times New Roman" w:eastAsia="Times New Roman" w:hAnsi="Times New Roman" w:cs="Times New Roman"/>
          <w:sz w:val="24"/>
          <w:szCs w:val="24"/>
          <w:lang w:eastAsia="it-IT"/>
        </w:rPr>
        <w:br/>
      </w:r>
      <w:r w:rsidRPr="00ED7320">
        <w:rPr>
          <w:rFonts w:ascii="Times New Roman" w:eastAsia="Times New Roman" w:hAnsi="Times New Roman" w:cs="Times New Roman"/>
          <w:sz w:val="24"/>
          <w:szCs w:val="24"/>
          <w:lang w:eastAsia="it-IT"/>
        </w:rPr>
        <w:br/>
        <w:t xml:space="preserve">Also - and possibly the thing that matters most of all - is that we are not running this on random pairs. We have a statistical edge on specific pairs and </w:t>
      </w:r>
      <w:r w:rsidRPr="00ED7320">
        <w:rPr>
          <w:rFonts w:ascii="Times New Roman" w:eastAsia="Times New Roman" w:hAnsi="Times New Roman" w:cs="Times New Roman"/>
          <w:i/>
          <w:iCs/>
          <w:sz w:val="24"/>
          <w:szCs w:val="24"/>
          <w:lang w:eastAsia="it-IT"/>
        </w:rPr>
        <w:t>''know''</w:t>
      </w:r>
      <w:r w:rsidRPr="00ED7320">
        <w:rPr>
          <w:rFonts w:ascii="Times New Roman" w:eastAsia="Times New Roman" w:hAnsi="Times New Roman" w:cs="Times New Roman"/>
          <w:sz w:val="24"/>
          <w:szCs w:val="24"/>
          <w:lang w:eastAsia="it-IT"/>
        </w:rPr>
        <w:t xml:space="preserve"> that if we sit it out long enough, then we will get the amount of movement one way that will clear our floating negative. At its simplest, think of it like this - if a pair's ADR is 100 and we have a floater of -10, how likely (or </w:t>
      </w:r>
      <w:r w:rsidRPr="00ED7320">
        <w:rPr>
          <w:rFonts w:ascii="Times New Roman" w:eastAsia="Times New Roman" w:hAnsi="Times New Roman" w:cs="Times New Roman"/>
          <w:i/>
          <w:iCs/>
          <w:sz w:val="24"/>
          <w:szCs w:val="24"/>
          <w:lang w:eastAsia="it-IT"/>
        </w:rPr>
        <w:t>unlikely</w:t>
      </w:r>
      <w:r w:rsidRPr="00ED7320">
        <w:rPr>
          <w:rFonts w:ascii="Times New Roman" w:eastAsia="Times New Roman" w:hAnsi="Times New Roman" w:cs="Times New Roman"/>
          <w:sz w:val="24"/>
          <w:szCs w:val="24"/>
          <w:lang w:eastAsia="it-IT"/>
        </w:rPr>
        <w:t>) is it that we won't get a move larger than that -10?</w:t>
      </w:r>
      <w:r w:rsidRPr="00ED7320">
        <w:rPr>
          <w:rFonts w:ascii="Times New Roman" w:eastAsia="Times New Roman" w:hAnsi="Times New Roman" w:cs="Times New Roman"/>
          <w:sz w:val="24"/>
          <w:szCs w:val="24"/>
          <w:lang w:eastAsia="it-IT"/>
        </w:rPr>
        <w:br/>
      </w:r>
      <w:r w:rsidRPr="00ED7320">
        <w:rPr>
          <w:rFonts w:ascii="Times New Roman" w:eastAsia="Times New Roman" w:hAnsi="Times New Roman" w:cs="Times New Roman"/>
          <w:sz w:val="24"/>
          <w:szCs w:val="24"/>
          <w:lang w:eastAsia="it-IT"/>
        </w:rPr>
        <w:br/>
        <w:t xml:space="preserve">Also, you are looking at an open counter in isolation - and Billy has touched on this as well - whereas we do not. It is simply a number. </w:t>
      </w:r>
      <w:r w:rsidRPr="00ED7320">
        <w:rPr>
          <w:rFonts w:ascii="Times New Roman" w:eastAsia="Times New Roman" w:hAnsi="Times New Roman" w:cs="Times New Roman"/>
          <w:i/>
          <w:iCs/>
          <w:sz w:val="24"/>
          <w:szCs w:val="24"/>
          <w:lang w:eastAsia="it-IT"/>
        </w:rPr>
        <w:t>How</w:t>
      </w:r>
      <w:r w:rsidRPr="00ED7320">
        <w:rPr>
          <w:rFonts w:ascii="Times New Roman" w:eastAsia="Times New Roman" w:hAnsi="Times New Roman" w:cs="Times New Roman"/>
          <w:sz w:val="24"/>
          <w:szCs w:val="24"/>
          <w:lang w:eastAsia="it-IT"/>
        </w:rPr>
        <w:t xml:space="preserve"> it is now reduced is open to interpretation and our own methods.</w:t>
      </w:r>
      <w:r w:rsidRPr="00ED7320">
        <w:rPr>
          <w:rFonts w:ascii="Times New Roman" w:eastAsia="Times New Roman" w:hAnsi="Times New Roman" w:cs="Times New Roman"/>
          <w:sz w:val="24"/>
          <w:szCs w:val="24"/>
          <w:lang w:eastAsia="it-IT"/>
        </w:rPr>
        <w:br/>
      </w:r>
      <w:r w:rsidRPr="00ED7320">
        <w:rPr>
          <w:rFonts w:ascii="Times New Roman" w:eastAsia="Times New Roman" w:hAnsi="Times New Roman" w:cs="Times New Roman"/>
          <w:sz w:val="24"/>
          <w:szCs w:val="24"/>
          <w:lang w:eastAsia="it-IT"/>
        </w:rPr>
        <w:br/>
        <w:t xml:space="preserve">One of the keys for these trades </w:t>
      </w:r>
      <w:r w:rsidRPr="00ED7320">
        <w:rPr>
          <w:rFonts w:ascii="Times New Roman" w:eastAsia="Times New Roman" w:hAnsi="Times New Roman" w:cs="Times New Roman"/>
          <w:b/>
          <w:bCs/>
          <w:i/>
          <w:iCs/>
          <w:sz w:val="24"/>
          <w:szCs w:val="24"/>
          <w:lang w:eastAsia="it-IT"/>
        </w:rPr>
        <w:t>for me</w:t>
      </w:r>
      <w:r w:rsidRPr="00ED7320">
        <w:rPr>
          <w:rFonts w:ascii="Times New Roman" w:eastAsia="Times New Roman" w:hAnsi="Times New Roman" w:cs="Times New Roman"/>
          <w:sz w:val="24"/>
          <w:szCs w:val="24"/>
          <w:lang w:eastAsia="it-IT"/>
        </w:rPr>
        <w:t xml:space="preserve"> at this point, is that once the spread has been cleared, </w:t>
      </w:r>
      <w:r w:rsidRPr="00ED7320">
        <w:rPr>
          <w:rFonts w:ascii="Times New Roman" w:eastAsia="Times New Roman" w:hAnsi="Times New Roman" w:cs="Times New Roman"/>
          <w:b/>
          <w:bCs/>
          <w:i/>
          <w:iCs/>
          <w:sz w:val="24"/>
          <w:szCs w:val="24"/>
          <w:lang w:eastAsia="it-IT"/>
        </w:rPr>
        <w:t xml:space="preserve">you do </w:t>
      </w:r>
      <w:r w:rsidRPr="00ED7320">
        <w:rPr>
          <w:rFonts w:ascii="Times New Roman" w:eastAsia="Times New Roman" w:hAnsi="Times New Roman" w:cs="Times New Roman"/>
          <w:b/>
          <w:bCs/>
          <w:i/>
          <w:iCs/>
          <w:sz w:val="24"/>
          <w:szCs w:val="24"/>
          <w:lang w:eastAsia="it-IT"/>
        </w:rPr>
        <w:lastRenderedPageBreak/>
        <w:t>not let them go negative</w:t>
      </w:r>
      <w:r w:rsidRPr="00ED7320">
        <w:rPr>
          <w:rFonts w:ascii="Times New Roman" w:eastAsia="Times New Roman" w:hAnsi="Times New Roman" w:cs="Times New Roman"/>
          <w:sz w:val="24"/>
          <w:szCs w:val="24"/>
          <w:lang w:eastAsia="it-IT"/>
        </w:rPr>
        <w:t>. Close for a pip...a</w:t>
      </w:r>
      <w:r w:rsidRPr="00ED7320">
        <w:rPr>
          <w:rFonts w:ascii="Times New Roman" w:eastAsia="Times New Roman" w:hAnsi="Times New Roman" w:cs="Times New Roman"/>
          <w:i/>
          <w:iCs/>
          <w:sz w:val="24"/>
          <w:szCs w:val="24"/>
          <w:lang w:eastAsia="it-IT"/>
        </w:rPr>
        <w:t xml:space="preserve"> half-</w:t>
      </w:r>
      <w:r w:rsidRPr="00ED7320">
        <w:rPr>
          <w:rFonts w:ascii="Times New Roman" w:eastAsia="Times New Roman" w:hAnsi="Times New Roman" w:cs="Times New Roman"/>
          <w:sz w:val="24"/>
          <w:szCs w:val="24"/>
          <w:lang w:eastAsia="it-IT"/>
        </w:rPr>
        <w:t xml:space="preserve">a-pip if it comes to it...just not negative. If price does this and we close in a small profit then turns back again, we simply re-enter. Rinse, repeat. All the while, you are reducing the day's +/- amount...and that original counter remains at </w:t>
      </w:r>
      <w:r w:rsidRPr="00ED7320">
        <w:rPr>
          <w:rFonts w:ascii="Times New Roman" w:eastAsia="Times New Roman" w:hAnsi="Times New Roman" w:cs="Times New Roman"/>
          <w:i/>
          <w:iCs/>
          <w:sz w:val="24"/>
          <w:szCs w:val="24"/>
          <w:lang w:eastAsia="it-IT"/>
        </w:rPr>
        <w:t xml:space="preserve">exactly </w:t>
      </w:r>
      <w:r w:rsidRPr="00ED7320">
        <w:rPr>
          <w:rFonts w:ascii="Times New Roman" w:eastAsia="Times New Roman" w:hAnsi="Times New Roman" w:cs="Times New Roman"/>
          <w:sz w:val="24"/>
          <w:szCs w:val="24"/>
          <w:lang w:eastAsia="it-IT"/>
        </w:rPr>
        <w:t xml:space="preserve">the same figure. </w:t>
      </w:r>
      <w:r w:rsidRPr="00ED7320">
        <w:rPr>
          <w:rFonts w:ascii="Times New Roman" w:eastAsia="Times New Roman" w:hAnsi="Times New Roman" w:cs="Times New Roman"/>
          <w:sz w:val="24"/>
          <w:szCs w:val="24"/>
          <w:lang w:eastAsia="it-IT"/>
        </w:rPr>
        <w:br/>
      </w:r>
      <w:r w:rsidRPr="00ED7320">
        <w:rPr>
          <w:rFonts w:ascii="Times New Roman" w:eastAsia="Times New Roman" w:hAnsi="Times New Roman" w:cs="Times New Roman"/>
          <w:sz w:val="24"/>
          <w:szCs w:val="24"/>
          <w:lang w:eastAsia="it-IT"/>
        </w:rPr>
        <w:br/>
        <w:t>So, the original floating loss could be -10...you add a couple of plus moves, say +2 and +4. Now your day sits at only -4, even though that original floating loss is exactly the same.</w:t>
      </w:r>
      <w:r w:rsidRPr="00ED7320">
        <w:rPr>
          <w:rFonts w:ascii="Times New Roman" w:eastAsia="Times New Roman" w:hAnsi="Times New Roman" w:cs="Times New Roman"/>
          <w:sz w:val="24"/>
          <w:szCs w:val="24"/>
          <w:lang w:eastAsia="it-IT"/>
        </w:rPr>
        <w:br/>
      </w:r>
      <w:r w:rsidRPr="00ED7320">
        <w:rPr>
          <w:rFonts w:ascii="Times New Roman" w:eastAsia="Times New Roman" w:hAnsi="Times New Roman" w:cs="Times New Roman"/>
          <w:sz w:val="24"/>
          <w:szCs w:val="24"/>
          <w:lang w:eastAsia="it-IT"/>
        </w:rPr>
        <w:br/>
        <w:t>Then maybe a third gives you +9 and your day is at +5. Target met.</w:t>
      </w:r>
      <w:r w:rsidRPr="00ED7320">
        <w:rPr>
          <w:rFonts w:ascii="Times New Roman" w:eastAsia="Times New Roman" w:hAnsi="Times New Roman" w:cs="Times New Roman"/>
          <w:sz w:val="24"/>
          <w:szCs w:val="24"/>
          <w:lang w:eastAsia="it-IT"/>
        </w:rPr>
        <w:br/>
      </w:r>
      <w:r w:rsidRPr="00ED7320">
        <w:rPr>
          <w:rFonts w:ascii="Times New Roman" w:eastAsia="Times New Roman" w:hAnsi="Times New Roman" w:cs="Times New Roman"/>
          <w:sz w:val="24"/>
          <w:szCs w:val="24"/>
          <w:lang w:eastAsia="it-IT"/>
        </w:rPr>
        <w:br/>
      </w:r>
      <w:r w:rsidRPr="00ED7320">
        <w:rPr>
          <w:rFonts w:ascii="Times New Roman" w:eastAsia="Times New Roman" w:hAnsi="Times New Roman" w:cs="Times New Roman"/>
          <w:i/>
          <w:iCs/>
          <w:sz w:val="24"/>
          <w:szCs w:val="24"/>
          <w:lang w:eastAsia="it-IT"/>
        </w:rPr>
        <w:t>Now...</w:t>
      </w:r>
      <w:r w:rsidRPr="00ED7320">
        <w:rPr>
          <w:rFonts w:ascii="Times New Roman" w:eastAsia="Times New Roman" w:hAnsi="Times New Roman" w:cs="Times New Roman"/>
          <w:sz w:val="24"/>
          <w:szCs w:val="24"/>
          <w:lang w:eastAsia="it-IT"/>
        </w:rPr>
        <w:t>you have a couple of options. Close both the original trades straight away and take the clear amount, or stagger them in stages. If you have momentum, you would probably not have even closed that +9 trade, so that will mean you will have two going one way in increasing profit and one going negative. You close the negative, then maximise the two in positive territory. You'll end up with a greater plus figure and one day's trade closed at a loss (the negative leg of the hedge/counter).</w:t>
      </w:r>
      <w:r w:rsidRPr="00ED7320">
        <w:rPr>
          <w:rFonts w:ascii="Times New Roman" w:eastAsia="Times New Roman" w:hAnsi="Times New Roman" w:cs="Times New Roman"/>
          <w:sz w:val="24"/>
          <w:szCs w:val="24"/>
          <w:lang w:eastAsia="it-IT"/>
        </w:rPr>
        <w:br/>
      </w:r>
      <w:r w:rsidRPr="00ED7320">
        <w:rPr>
          <w:rFonts w:ascii="Times New Roman" w:eastAsia="Times New Roman" w:hAnsi="Times New Roman" w:cs="Times New Roman"/>
          <w:sz w:val="24"/>
          <w:szCs w:val="24"/>
          <w:lang w:eastAsia="it-IT"/>
        </w:rPr>
        <w:br/>
      </w:r>
      <w:r w:rsidRPr="00ED7320">
        <w:rPr>
          <w:rFonts w:ascii="Times New Roman" w:eastAsia="Times New Roman" w:hAnsi="Times New Roman" w:cs="Times New Roman"/>
          <w:i/>
          <w:iCs/>
          <w:sz w:val="24"/>
          <w:szCs w:val="24"/>
          <w:lang w:eastAsia="it-IT"/>
        </w:rPr>
        <w:t>Or</w:t>
      </w:r>
      <w:r w:rsidRPr="00ED7320">
        <w:rPr>
          <w:rFonts w:ascii="Times New Roman" w:eastAsia="Times New Roman" w:hAnsi="Times New Roman" w:cs="Times New Roman"/>
          <w:sz w:val="24"/>
          <w:szCs w:val="24"/>
          <w:lang w:eastAsia="it-IT"/>
        </w:rPr>
        <w:t>...and this is riskier, admittedly, you have the two running positive and when it looks like it is stalling that way, close them but keep the negative open, as it is looking to now turn back on itself, first reducing that negative and then even going all the way back into profit. That way you can green up your board, with no loss trades on your day's books at all.</w:t>
      </w:r>
      <w:r w:rsidRPr="00ED7320">
        <w:rPr>
          <w:rFonts w:ascii="Times New Roman" w:eastAsia="Times New Roman" w:hAnsi="Times New Roman" w:cs="Times New Roman"/>
          <w:sz w:val="24"/>
          <w:szCs w:val="24"/>
          <w:lang w:eastAsia="it-IT"/>
        </w:rPr>
        <w:br/>
      </w:r>
      <w:r w:rsidRPr="00ED7320">
        <w:rPr>
          <w:rFonts w:ascii="Times New Roman" w:eastAsia="Times New Roman" w:hAnsi="Times New Roman" w:cs="Times New Roman"/>
          <w:sz w:val="24"/>
          <w:szCs w:val="24"/>
          <w:lang w:eastAsia="it-IT"/>
        </w:rPr>
        <w:br/>
      </w:r>
      <w:r w:rsidRPr="00ED7320">
        <w:rPr>
          <w:rFonts w:ascii="Times New Roman" w:eastAsia="Times New Roman" w:hAnsi="Times New Roman" w:cs="Times New Roman"/>
          <w:i/>
          <w:iCs/>
          <w:sz w:val="24"/>
          <w:szCs w:val="24"/>
          <w:lang w:eastAsia="it-IT"/>
        </w:rPr>
        <w:t>Soooooo.</w:t>
      </w:r>
      <w:r w:rsidRPr="00ED7320">
        <w:rPr>
          <w:rFonts w:ascii="Times New Roman" w:eastAsia="Times New Roman" w:hAnsi="Times New Roman" w:cs="Times New Roman"/>
          <w:sz w:val="24"/>
          <w:szCs w:val="24"/>
          <w:lang w:eastAsia="it-IT"/>
        </w:rPr>
        <w:t>..ok...now...there is another addition to that last move - and that is to add another trade in the same direction as the now-decreasing negative trade and so you will also be adding even more jam on top as that trade reduces, so even of it doesn't clear completely, the newest trade will cover the part that doesn't.</w:t>
      </w:r>
      <w:r w:rsidRPr="00ED7320">
        <w:rPr>
          <w:rFonts w:ascii="Times New Roman" w:eastAsia="Times New Roman" w:hAnsi="Times New Roman" w:cs="Times New Roman"/>
          <w:sz w:val="24"/>
          <w:szCs w:val="24"/>
          <w:lang w:eastAsia="it-IT"/>
        </w:rPr>
        <w:br/>
      </w:r>
      <w:r w:rsidRPr="00ED7320">
        <w:rPr>
          <w:rFonts w:ascii="Times New Roman" w:eastAsia="Times New Roman" w:hAnsi="Times New Roman" w:cs="Times New Roman"/>
          <w:sz w:val="24"/>
          <w:szCs w:val="24"/>
          <w:lang w:eastAsia="it-IT"/>
        </w:rPr>
        <w:br/>
        <w:t>Or you could just use a stop...</w:t>
      </w:r>
      <w:r>
        <w:rPr>
          <w:rFonts w:ascii="Times New Roman" w:eastAsia="Times New Roman" w:hAnsi="Times New Roman" w:cs="Times New Roman"/>
          <w:noProof/>
          <w:sz w:val="24"/>
          <w:szCs w:val="24"/>
          <w:lang w:eastAsia="it-IT"/>
        </w:rPr>
        <w:drawing>
          <wp:inline distT="0" distB="0" distL="0" distR="0">
            <wp:extent cx="171450" cy="171450"/>
            <wp:effectExtent l="0" t="0" r="0" b="0"/>
            <wp:docPr id="23" name="Immagine 23" descr="https://cdn-resources.forexfactory.net/images/emojis/64/1f92a.png?v=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dn-resources.forexfactory.net/images/emojis/64/1f92a.png?v=1.0.0.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ED7320">
        <w:rPr>
          <w:rFonts w:ascii="Times New Roman" w:eastAsia="Times New Roman" w:hAnsi="Times New Roman" w:cs="Times New Roman"/>
          <w:sz w:val="24"/>
          <w:szCs w:val="24"/>
          <w:lang w:eastAsia="it-IT"/>
        </w:rPr>
        <w:t xml:space="preserve"> </w:t>
      </w:r>
    </w:p>
    <w:p w:rsidR="00ED7320" w:rsidRPr="00ED7320" w:rsidRDefault="00ED7320" w:rsidP="00ED7320">
      <w:pPr>
        <w:spacing w:after="0" w:line="240" w:lineRule="auto"/>
        <w:rPr>
          <w:rFonts w:ascii="Times New Roman" w:eastAsia="Times New Roman" w:hAnsi="Times New Roman" w:cs="Times New Roman"/>
          <w:sz w:val="24"/>
          <w:szCs w:val="24"/>
          <w:lang w:eastAsia="it-IT"/>
        </w:rPr>
      </w:pPr>
      <w:r w:rsidRPr="00ED7320">
        <w:rPr>
          <w:rFonts w:ascii="Times New Roman" w:eastAsia="Times New Roman" w:hAnsi="Times New Roman" w:cs="Times New Roman"/>
          <w:sz w:val="24"/>
          <w:szCs w:val="24"/>
          <w:lang w:eastAsia="it-IT"/>
        </w:rPr>
        <w:t>6</w:t>
      </w:r>
    </w:p>
    <w:p w:rsidR="00D12944" w:rsidRPr="00D12944" w:rsidRDefault="00E62FDC" w:rsidP="00D12944">
      <w:pPr>
        <w:rPr>
          <w:rFonts w:ascii="Times New Roman" w:eastAsia="Times New Roman" w:hAnsi="Times New Roman" w:cs="Times New Roman"/>
          <w:sz w:val="24"/>
          <w:szCs w:val="24"/>
          <w:lang w:eastAsia="it-IT"/>
        </w:rPr>
      </w:pPr>
      <w:r>
        <w:br/>
        <w:t>-------------------</w:t>
      </w:r>
      <w:r>
        <w:br/>
      </w:r>
      <w:r>
        <w:br/>
        <w:t>Hi Buddy.</w:t>
      </w:r>
      <w:r>
        <w:br/>
      </w:r>
      <w:r>
        <w:br/>
        <w:t>Sorry, wasn't able to get on FF this morning and only now back here.</w:t>
      </w:r>
      <w:r>
        <w:br/>
      </w:r>
      <w:r>
        <w:br/>
        <w:t>So, Frequency Distribution. At its simplest, this is a list of numbers showing how often a certain event happens at any given time.</w:t>
      </w:r>
      <w:r>
        <w:br/>
      </w:r>
      <w:r>
        <w:br/>
        <w:t>So, in the case of a day's H1 candles for instance, you would know how many times that each candle moved from the open to +10 pips or whatever.</w:t>
      </w:r>
      <w:r>
        <w:br/>
      </w:r>
      <w:r>
        <w:br/>
        <w:t>Each candle in the day would have a number attached showing how many times this happened in a day.</w:t>
      </w:r>
      <w:r>
        <w:br/>
      </w:r>
      <w:r>
        <w:br/>
      </w:r>
      <w:r>
        <w:lastRenderedPageBreak/>
        <w:t>Then you would do that same thing for every day of the year.</w:t>
      </w:r>
      <w:r>
        <w:br/>
      </w:r>
      <w:r>
        <w:br/>
        <w:t xml:space="preserve">From there, you would add the figures for (for example) how many times price went one way but </w:t>
      </w:r>
      <w:r>
        <w:rPr>
          <w:i/>
          <w:iCs/>
        </w:rPr>
        <w:t xml:space="preserve">didn't </w:t>
      </w:r>
      <w:r>
        <w:t xml:space="preserve">make +10 </w:t>
      </w:r>
      <w:r>
        <w:rPr>
          <w:b/>
          <w:bCs/>
          <w:i/>
          <w:iCs/>
        </w:rPr>
        <w:t>BUT</w:t>
      </w:r>
      <w:r>
        <w:t xml:space="preserve"> then reversed and made &gt;+10.</w:t>
      </w:r>
      <w:r>
        <w:br/>
      </w:r>
      <w:r>
        <w:br/>
        <w:t>All of this information is layered on top of the previous and is used to build a picture / graph of the ''frequency'' of each event happening across the day / month / year...hence. ''Frequency Distribution''.</w:t>
      </w:r>
      <w:r>
        <w:br/>
      </w:r>
      <w:r>
        <w:br/>
        <w:t>There are programmes available (not free) that can do this kind of work for you available in The Other Galaxy and obviously as in Billy's case, elsewhere if you have access to them.</w:t>
      </w:r>
      <w:r>
        <w:br/>
      </w:r>
      <w:r>
        <w:br/>
        <w:t>His ex-gf is a college maths professor and he got to use a lot of their computing power (and that is not to be broadcast anywhere, please, as he could get into real trouble, as could she).</w:t>
      </w:r>
      <w:r>
        <w:br/>
      </w:r>
      <w:r>
        <w:br/>
        <w:t>If you are going to be developing your own systems, then yes, it is a useful tool to have but if you are happy to follow in our footsteps here, then I wouldn't concern yourself too much with it.</w:t>
      </w:r>
      <w:r>
        <w:br/>
      </w:r>
      <w:r>
        <w:br/>
        <w:t>Lem.</w:t>
      </w:r>
      <w:r w:rsidR="00D12944">
        <w:br/>
      </w:r>
      <w:r w:rsidR="00D12944">
        <w:br/>
        <w:t>_____________</w:t>
      </w:r>
      <w:r w:rsidR="00D12944">
        <w:br/>
      </w:r>
      <w:r w:rsidR="00D12944">
        <w:br/>
      </w:r>
      <w:r w:rsidR="00D12944" w:rsidRPr="00D12944">
        <w:rPr>
          <w:rFonts w:ascii="Times New Roman" w:eastAsia="Times New Roman" w:hAnsi="Times New Roman" w:cs="Times New Roman"/>
          <w:sz w:val="24"/>
          <w:szCs w:val="24"/>
          <w:lang w:eastAsia="it-IT"/>
        </w:rPr>
        <w:t>Sorry you missed that, Pips. You are absolutely right though - never,</w:t>
      </w:r>
      <w:r w:rsidR="00D12944" w:rsidRPr="00D12944">
        <w:rPr>
          <w:rFonts w:ascii="Times New Roman" w:eastAsia="Times New Roman" w:hAnsi="Times New Roman" w:cs="Times New Roman"/>
          <w:i/>
          <w:iCs/>
          <w:sz w:val="24"/>
          <w:szCs w:val="24"/>
          <w:lang w:eastAsia="it-IT"/>
        </w:rPr>
        <w:t xml:space="preserve"> ever, </w:t>
      </w:r>
      <w:r w:rsidR="00D12944" w:rsidRPr="00D12944">
        <w:rPr>
          <w:rFonts w:ascii="Times New Roman" w:eastAsia="Times New Roman" w:hAnsi="Times New Roman" w:cs="Times New Roman"/>
          <w:sz w:val="24"/>
          <w:szCs w:val="24"/>
          <w:lang w:eastAsia="it-IT"/>
        </w:rPr>
        <w:t>chase The Monster.</w:t>
      </w:r>
      <w:r w:rsidR="00D12944" w:rsidRPr="00D12944">
        <w:rPr>
          <w:rFonts w:ascii="Times New Roman" w:eastAsia="Times New Roman" w:hAnsi="Times New Roman" w:cs="Times New Roman"/>
          <w:sz w:val="24"/>
          <w:szCs w:val="24"/>
          <w:lang w:eastAsia="it-IT"/>
        </w:rPr>
        <w:br/>
      </w:r>
      <w:r w:rsidR="00D12944" w:rsidRPr="00D12944">
        <w:rPr>
          <w:rFonts w:ascii="Times New Roman" w:eastAsia="Times New Roman" w:hAnsi="Times New Roman" w:cs="Times New Roman"/>
          <w:sz w:val="24"/>
          <w:szCs w:val="24"/>
          <w:lang w:eastAsia="it-IT"/>
        </w:rPr>
        <w:br/>
        <w:t>As for me, well, I played it a little canny. I gave my overview above and with that in mind, I held fire on the initial blip North.</w:t>
      </w:r>
      <w:r w:rsidR="00D12944" w:rsidRPr="00D12944">
        <w:rPr>
          <w:rFonts w:ascii="Times New Roman" w:eastAsia="Times New Roman" w:hAnsi="Times New Roman" w:cs="Times New Roman"/>
          <w:sz w:val="24"/>
          <w:szCs w:val="24"/>
          <w:lang w:eastAsia="it-IT"/>
        </w:rPr>
        <w:br/>
      </w:r>
      <w:r w:rsidR="00D12944" w:rsidRPr="00D12944">
        <w:rPr>
          <w:rFonts w:ascii="Times New Roman" w:eastAsia="Times New Roman" w:hAnsi="Times New Roman" w:cs="Times New Roman"/>
          <w:sz w:val="24"/>
          <w:szCs w:val="24"/>
          <w:lang w:eastAsia="it-IT"/>
        </w:rPr>
        <w:br/>
        <w:t xml:space="preserve">Now, it </w:t>
      </w:r>
      <w:r w:rsidR="00D12944" w:rsidRPr="00D12944">
        <w:rPr>
          <w:rFonts w:ascii="Times New Roman" w:eastAsia="Times New Roman" w:hAnsi="Times New Roman" w:cs="Times New Roman"/>
          <w:i/>
          <w:iCs/>
          <w:sz w:val="24"/>
          <w:szCs w:val="24"/>
          <w:lang w:eastAsia="it-IT"/>
        </w:rPr>
        <w:t xml:space="preserve">was </w:t>
      </w:r>
      <w:r w:rsidR="00D12944" w:rsidRPr="00D12944">
        <w:rPr>
          <w:rFonts w:ascii="Times New Roman" w:eastAsia="Times New Roman" w:hAnsi="Times New Roman" w:cs="Times New Roman"/>
          <w:sz w:val="24"/>
          <w:szCs w:val="24"/>
          <w:lang w:eastAsia="it-IT"/>
        </w:rPr>
        <w:t>a genuine blip...tiny move. Then it went negative and the obvious attraction was the pivot below. You can just see the edge of that level on the screen, marked as a small, red, line.</w:t>
      </w:r>
      <w:r w:rsidR="00D12944" w:rsidRPr="00D12944">
        <w:rPr>
          <w:rFonts w:ascii="Times New Roman" w:eastAsia="Times New Roman" w:hAnsi="Times New Roman" w:cs="Times New Roman"/>
          <w:sz w:val="24"/>
          <w:szCs w:val="24"/>
          <w:lang w:eastAsia="it-IT"/>
        </w:rPr>
        <w:br/>
      </w:r>
      <w:r w:rsidR="00D12944" w:rsidRPr="00D12944">
        <w:rPr>
          <w:rFonts w:ascii="Times New Roman" w:eastAsia="Times New Roman" w:hAnsi="Times New Roman" w:cs="Times New Roman"/>
          <w:sz w:val="24"/>
          <w:szCs w:val="24"/>
          <w:lang w:eastAsia="it-IT"/>
        </w:rPr>
        <w:br/>
        <w:t>Price got to around that level and blipped down there for a couple of goes. This is also a typical Monster tactic, designed to sucker-punch those who try and chase the Short.</w:t>
      </w:r>
      <w:r w:rsidR="00D12944" w:rsidRPr="00D12944">
        <w:rPr>
          <w:rFonts w:ascii="Times New Roman" w:eastAsia="Times New Roman" w:hAnsi="Times New Roman" w:cs="Times New Roman"/>
          <w:sz w:val="24"/>
          <w:szCs w:val="24"/>
          <w:lang w:eastAsia="it-IT"/>
        </w:rPr>
        <w:br/>
      </w:r>
      <w:r w:rsidR="00D12944" w:rsidRPr="00D12944">
        <w:rPr>
          <w:rFonts w:ascii="Times New Roman" w:eastAsia="Times New Roman" w:hAnsi="Times New Roman" w:cs="Times New Roman"/>
          <w:sz w:val="24"/>
          <w:szCs w:val="24"/>
          <w:lang w:eastAsia="it-IT"/>
        </w:rPr>
        <w:br/>
        <w:t>So, as I said, the picture was now becoming clear, the Monster's tactics there to see.</w:t>
      </w:r>
      <w:r w:rsidR="00D12944" w:rsidRPr="00D12944">
        <w:rPr>
          <w:rFonts w:ascii="Times New Roman" w:eastAsia="Times New Roman" w:hAnsi="Times New Roman" w:cs="Times New Roman"/>
          <w:sz w:val="24"/>
          <w:szCs w:val="24"/>
          <w:lang w:eastAsia="it-IT"/>
        </w:rPr>
        <w:br/>
      </w:r>
      <w:r w:rsidR="00D12944" w:rsidRPr="00D12944">
        <w:rPr>
          <w:rFonts w:ascii="Times New Roman" w:eastAsia="Times New Roman" w:hAnsi="Times New Roman" w:cs="Times New Roman"/>
          <w:sz w:val="24"/>
          <w:szCs w:val="24"/>
          <w:lang w:eastAsia="it-IT"/>
        </w:rPr>
        <w:br/>
        <w:t xml:space="preserve">Once settled, I was initially looking for price to maybe blip down to the pivot one more time and I would have gone in Long there, hoping to maximise any move North - just in case there was simply a move back to the low of the large candle or so. However, the two we saw were it and so as it turned out, I got in at the level I </w:t>
      </w:r>
      <w:r w:rsidR="00D12944" w:rsidRPr="00D12944">
        <w:rPr>
          <w:rFonts w:ascii="Times New Roman" w:eastAsia="Times New Roman" w:hAnsi="Times New Roman" w:cs="Times New Roman"/>
          <w:i/>
          <w:iCs/>
          <w:sz w:val="24"/>
          <w:szCs w:val="24"/>
          <w:lang w:eastAsia="it-IT"/>
        </w:rPr>
        <w:t xml:space="preserve">would </w:t>
      </w:r>
      <w:r w:rsidR="00D12944" w:rsidRPr="00D12944">
        <w:rPr>
          <w:rFonts w:ascii="Times New Roman" w:eastAsia="Times New Roman" w:hAnsi="Times New Roman" w:cs="Times New Roman"/>
          <w:sz w:val="24"/>
          <w:szCs w:val="24"/>
          <w:lang w:eastAsia="it-IT"/>
        </w:rPr>
        <w:t>have been in at anyway - the WZ move Long back into the body.</w:t>
      </w:r>
      <w:r w:rsidR="00D12944" w:rsidRPr="00D12944">
        <w:rPr>
          <w:rFonts w:ascii="Times New Roman" w:eastAsia="Times New Roman" w:hAnsi="Times New Roman" w:cs="Times New Roman"/>
          <w:sz w:val="24"/>
          <w:szCs w:val="24"/>
          <w:lang w:eastAsia="it-IT"/>
        </w:rPr>
        <w:br/>
      </w:r>
      <w:r w:rsidR="00D12944" w:rsidRPr="00D12944">
        <w:rPr>
          <w:rFonts w:ascii="Times New Roman" w:eastAsia="Times New Roman" w:hAnsi="Times New Roman" w:cs="Times New Roman"/>
          <w:sz w:val="24"/>
          <w:szCs w:val="24"/>
          <w:lang w:eastAsia="it-IT"/>
        </w:rPr>
        <w:br/>
        <w:t>This meant that I was aware of the loss of that original Long momentum (such as it was) and so I was ready to bail at the first sign of a stall.</w:t>
      </w:r>
      <w:r w:rsidR="00D12944" w:rsidRPr="00D12944">
        <w:rPr>
          <w:rFonts w:ascii="Times New Roman" w:eastAsia="Times New Roman" w:hAnsi="Times New Roman" w:cs="Times New Roman"/>
          <w:sz w:val="24"/>
          <w:szCs w:val="24"/>
          <w:lang w:eastAsia="it-IT"/>
        </w:rPr>
        <w:br/>
      </w:r>
      <w:r w:rsidR="00D12944" w:rsidRPr="00D12944">
        <w:rPr>
          <w:rFonts w:ascii="Times New Roman" w:eastAsia="Times New Roman" w:hAnsi="Times New Roman" w:cs="Times New Roman"/>
          <w:sz w:val="24"/>
          <w:szCs w:val="24"/>
          <w:lang w:eastAsia="it-IT"/>
        </w:rPr>
        <w:br/>
        <w:t>That came and out I got.</w:t>
      </w:r>
      <w:r w:rsidR="00D12944" w:rsidRPr="00D12944">
        <w:rPr>
          <w:rFonts w:ascii="Times New Roman" w:eastAsia="Times New Roman" w:hAnsi="Times New Roman" w:cs="Times New Roman"/>
          <w:sz w:val="24"/>
          <w:szCs w:val="24"/>
          <w:lang w:eastAsia="it-IT"/>
        </w:rPr>
        <w:br/>
      </w:r>
      <w:r w:rsidR="00D12944" w:rsidRPr="00D12944">
        <w:rPr>
          <w:rFonts w:ascii="Times New Roman" w:eastAsia="Times New Roman" w:hAnsi="Times New Roman" w:cs="Times New Roman"/>
          <w:sz w:val="24"/>
          <w:szCs w:val="24"/>
          <w:lang w:eastAsia="it-IT"/>
        </w:rPr>
        <w:br/>
      </w:r>
      <w:r w:rsidR="00D12944" w:rsidRPr="00D12944">
        <w:rPr>
          <w:rFonts w:ascii="Times New Roman" w:eastAsia="Times New Roman" w:hAnsi="Times New Roman" w:cs="Times New Roman"/>
          <w:sz w:val="24"/>
          <w:szCs w:val="24"/>
          <w:lang w:eastAsia="it-IT"/>
        </w:rPr>
        <w:lastRenderedPageBreak/>
        <w:t>As it turned out, all good, as I bagged just under my target +5%, with +4.5% and I am happy with that.</w:t>
      </w:r>
      <w:r w:rsidR="00D12944" w:rsidRPr="00D12944">
        <w:rPr>
          <w:rFonts w:ascii="Times New Roman" w:eastAsia="Times New Roman" w:hAnsi="Times New Roman" w:cs="Times New Roman"/>
          <w:sz w:val="24"/>
          <w:szCs w:val="24"/>
          <w:lang w:eastAsia="it-IT"/>
        </w:rPr>
        <w:br/>
      </w:r>
      <w:r w:rsidR="00D12944" w:rsidRPr="00D12944">
        <w:rPr>
          <w:rFonts w:ascii="Times New Roman" w:eastAsia="Times New Roman" w:hAnsi="Times New Roman" w:cs="Times New Roman"/>
          <w:sz w:val="24"/>
          <w:szCs w:val="24"/>
          <w:lang w:eastAsia="it-IT"/>
        </w:rPr>
        <w:br/>
        <w:t>(As an aside, there was some additional info on the m15 and m5 timeframes as regards micro-S+D and that did help me to see where my trade boundaries were likely to be - and that was basically just below where I got in and just above where I got out).</w:t>
      </w:r>
      <w:r w:rsidR="00D12944" w:rsidRPr="00D12944">
        <w:rPr>
          <w:rFonts w:ascii="Times New Roman" w:eastAsia="Times New Roman" w:hAnsi="Times New Roman" w:cs="Times New Roman"/>
          <w:sz w:val="24"/>
          <w:szCs w:val="24"/>
          <w:lang w:eastAsia="it-IT"/>
        </w:rPr>
        <w:br/>
      </w:r>
      <w:r w:rsidR="00D12944" w:rsidRPr="00D12944">
        <w:rPr>
          <w:rFonts w:ascii="Times New Roman" w:eastAsia="Times New Roman" w:hAnsi="Times New Roman" w:cs="Times New Roman"/>
          <w:sz w:val="24"/>
          <w:szCs w:val="24"/>
          <w:lang w:eastAsia="it-IT"/>
        </w:rPr>
        <w:br/>
      </w:r>
      <w:r w:rsidR="00D12944" w:rsidRPr="00D12944">
        <w:rPr>
          <w:rFonts w:ascii="Times New Roman" w:eastAsia="Times New Roman" w:hAnsi="Times New Roman" w:cs="Times New Roman"/>
          <w:b/>
          <w:bCs/>
          <w:sz w:val="24"/>
          <w:szCs w:val="24"/>
          <w:lang w:eastAsia="it-IT"/>
        </w:rPr>
        <w:t>DAX-Monster 06:00- 08:00 (Done WZ North - eventually). +4.5%</w:t>
      </w:r>
    </w:p>
    <w:p w:rsidR="00D12944" w:rsidRPr="00D12944" w:rsidRDefault="00D12944" w:rsidP="00D12944">
      <w:pPr>
        <w:spacing w:after="0" w:line="240" w:lineRule="auto"/>
        <w:rPr>
          <w:rFonts w:ascii="Times New Roman" w:eastAsia="Times New Roman" w:hAnsi="Times New Roman" w:cs="Times New Roman"/>
          <w:sz w:val="24"/>
          <w:szCs w:val="24"/>
          <w:lang w:eastAsia="it-IT"/>
        </w:rPr>
      </w:pPr>
      <w:r w:rsidRPr="00D12944">
        <w:rPr>
          <w:rFonts w:ascii="Times New Roman" w:eastAsia="Times New Roman" w:hAnsi="Times New Roman" w:cs="Times New Roman"/>
          <w:sz w:val="24"/>
          <w:szCs w:val="24"/>
          <w:lang w:eastAsia="it-IT"/>
        </w:rPr>
        <w:t>Attached Image (click to enlarge)</w:t>
      </w:r>
    </w:p>
    <w:p w:rsidR="00D12944" w:rsidRPr="00D12944" w:rsidRDefault="00D12944" w:rsidP="00D12944">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noProof/>
          <w:color w:val="0000FF"/>
          <w:sz w:val="24"/>
          <w:szCs w:val="24"/>
          <w:lang w:eastAsia="it-IT"/>
        </w:rPr>
        <w:drawing>
          <wp:inline distT="0" distB="0" distL="0" distR="0">
            <wp:extent cx="4581525" cy="5953125"/>
            <wp:effectExtent l="0" t="0" r="9525" b="9525"/>
            <wp:docPr id="27" name="Immagine 27" descr="Click to Enlarge&#10;&#10;Name: DAX-Monster06.00-08.00June18th18+4.5crop.jpg&#10;Size: 166 KB">
              <a:hlinkClick xmlns:a="http://schemas.openxmlformats.org/drawingml/2006/main" r:id="rId3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Enlarge&#10;&#10;Name: DAX-Monster06.00-08.00June18th18+4.5crop.jpg&#10;Size: 166 KB">
                      <a:hlinkClick r:id="rId36" tgtFrame="&quot;_blank&quo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81525" cy="5953125"/>
                    </a:xfrm>
                    <a:prstGeom prst="rect">
                      <a:avLst/>
                    </a:prstGeom>
                    <a:noFill/>
                    <a:ln>
                      <a:noFill/>
                    </a:ln>
                  </pic:spPr>
                </pic:pic>
              </a:graphicData>
            </a:graphic>
          </wp:inline>
        </w:drawing>
      </w:r>
    </w:p>
    <w:p w:rsidR="00D12944" w:rsidRPr="00D12944" w:rsidRDefault="00D12944" w:rsidP="00D12944">
      <w:pPr>
        <w:rPr>
          <w:rFonts w:ascii="Times New Roman" w:eastAsia="Times New Roman" w:hAnsi="Times New Roman" w:cs="Times New Roman"/>
          <w:sz w:val="24"/>
          <w:szCs w:val="24"/>
          <w:lang w:eastAsia="it-IT"/>
        </w:rPr>
      </w:pPr>
      <w:r>
        <w:br/>
        <w:t>________________________________</w:t>
      </w:r>
      <w:r>
        <w:br/>
      </w:r>
      <w:r>
        <w:br/>
      </w:r>
      <w:r w:rsidRPr="00D12944">
        <w:rPr>
          <w:rFonts w:ascii="Times New Roman" w:eastAsia="Times New Roman" w:hAnsi="Times New Roman" w:cs="Times New Roman"/>
          <w:sz w:val="24"/>
          <w:szCs w:val="24"/>
          <w:lang w:eastAsia="it-IT"/>
        </w:rPr>
        <w:t xml:space="preserve">For those interested, the </w:t>
      </w:r>
      <w:r>
        <w:rPr>
          <w:rFonts w:ascii="Times New Roman" w:eastAsia="Times New Roman" w:hAnsi="Times New Roman" w:cs="Times New Roman"/>
          <w:noProof/>
          <w:sz w:val="24"/>
          <w:szCs w:val="24"/>
          <w:lang w:eastAsia="it-IT"/>
        </w:rPr>
        <w:drawing>
          <wp:inline distT="0" distB="0" distL="0" distR="0">
            <wp:extent cx="171450" cy="171450"/>
            <wp:effectExtent l="0" t="0" r="0" b="0"/>
            <wp:docPr id="29" name="Immagine 29" descr="https://cdn-resources.forexfactory.net/images/emojis/64/1f47d.png?v=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dn-resources.forexfactory.net/images/emojis/64/1f47d.png?v=1.0.0.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D12944">
        <w:rPr>
          <w:rFonts w:ascii="Times New Roman" w:eastAsia="Times New Roman" w:hAnsi="Times New Roman" w:cs="Times New Roman"/>
          <w:sz w:val="24"/>
          <w:szCs w:val="24"/>
          <w:lang w:eastAsia="it-IT"/>
        </w:rPr>
        <w:t>Z-Line move I mentioned also came good.</w:t>
      </w:r>
      <w:r w:rsidRPr="00D12944">
        <w:rPr>
          <w:rFonts w:ascii="Times New Roman" w:eastAsia="Times New Roman" w:hAnsi="Times New Roman" w:cs="Times New Roman"/>
          <w:sz w:val="24"/>
          <w:szCs w:val="24"/>
          <w:lang w:eastAsia="it-IT"/>
        </w:rPr>
        <w:br/>
      </w:r>
      <w:r w:rsidRPr="00D12944">
        <w:rPr>
          <w:rFonts w:ascii="Times New Roman" w:eastAsia="Times New Roman" w:hAnsi="Times New Roman" w:cs="Times New Roman"/>
          <w:sz w:val="24"/>
          <w:szCs w:val="24"/>
          <w:lang w:eastAsia="it-IT"/>
        </w:rPr>
        <w:br/>
      </w:r>
      <w:r w:rsidRPr="00D12944">
        <w:rPr>
          <w:rFonts w:ascii="Times New Roman" w:eastAsia="Times New Roman" w:hAnsi="Times New Roman" w:cs="Times New Roman"/>
          <w:sz w:val="24"/>
          <w:szCs w:val="24"/>
          <w:lang w:eastAsia="it-IT"/>
        </w:rPr>
        <w:lastRenderedPageBreak/>
        <w:t>This is shown by the white marked lines, the higher shows the Z-Line itself and the lower is the highest point that you could have entered from as price dropped back away.</w:t>
      </w:r>
      <w:r w:rsidRPr="00D12944">
        <w:rPr>
          <w:rFonts w:ascii="Times New Roman" w:eastAsia="Times New Roman" w:hAnsi="Times New Roman" w:cs="Times New Roman"/>
          <w:sz w:val="24"/>
          <w:szCs w:val="24"/>
          <w:lang w:eastAsia="it-IT"/>
        </w:rPr>
        <w:br/>
      </w:r>
      <w:r w:rsidRPr="00D12944">
        <w:rPr>
          <w:rFonts w:ascii="Times New Roman" w:eastAsia="Times New Roman" w:hAnsi="Times New Roman" w:cs="Times New Roman"/>
          <w:sz w:val="24"/>
          <w:szCs w:val="24"/>
          <w:lang w:eastAsia="it-IT"/>
        </w:rPr>
        <w:br/>
        <w:t>Nice move as it turns out - though I should add, not traded by me.</w:t>
      </w:r>
      <w:r w:rsidRPr="00D12944">
        <w:rPr>
          <w:rFonts w:ascii="Times New Roman" w:eastAsia="Times New Roman" w:hAnsi="Times New Roman" w:cs="Times New Roman"/>
          <w:sz w:val="24"/>
          <w:szCs w:val="24"/>
          <w:lang w:eastAsia="it-IT"/>
        </w:rPr>
        <w:br/>
      </w:r>
      <w:r w:rsidRPr="00D12944">
        <w:rPr>
          <w:rFonts w:ascii="Times New Roman" w:eastAsia="Times New Roman" w:hAnsi="Times New Roman" w:cs="Times New Roman"/>
          <w:sz w:val="24"/>
          <w:szCs w:val="24"/>
          <w:lang w:eastAsia="it-IT"/>
        </w:rPr>
        <w:br/>
      </w:r>
      <w:r w:rsidRPr="00D12944">
        <w:rPr>
          <w:rFonts w:ascii="Times New Roman" w:eastAsia="Times New Roman" w:hAnsi="Times New Roman" w:cs="Times New Roman"/>
          <w:b/>
          <w:bCs/>
          <w:sz w:val="24"/>
          <w:szCs w:val="24"/>
          <w:lang w:eastAsia="it-IT"/>
        </w:rPr>
        <w:t>The Monster as a Z-Line play.</w:t>
      </w:r>
    </w:p>
    <w:p w:rsidR="00D12944" w:rsidRPr="00D12944" w:rsidRDefault="00D12944" w:rsidP="00D12944">
      <w:pPr>
        <w:spacing w:after="0" w:line="240" w:lineRule="auto"/>
        <w:rPr>
          <w:rFonts w:ascii="Times New Roman" w:eastAsia="Times New Roman" w:hAnsi="Times New Roman" w:cs="Times New Roman"/>
          <w:sz w:val="24"/>
          <w:szCs w:val="24"/>
          <w:lang w:eastAsia="it-IT"/>
        </w:rPr>
      </w:pPr>
      <w:r w:rsidRPr="00D12944">
        <w:rPr>
          <w:rFonts w:ascii="Times New Roman" w:eastAsia="Times New Roman" w:hAnsi="Times New Roman" w:cs="Times New Roman"/>
          <w:sz w:val="24"/>
          <w:szCs w:val="24"/>
          <w:lang w:eastAsia="it-IT"/>
        </w:rPr>
        <w:t>Attached Image (click to enlarge)</w:t>
      </w:r>
    </w:p>
    <w:p w:rsidR="009B2784" w:rsidRPr="009B2784" w:rsidRDefault="00D12944" w:rsidP="009B2784">
      <w:pPr>
        <w:spacing w:after="240"/>
        <w:rPr>
          <w:rFonts w:ascii="Times New Roman" w:eastAsia="Times New Roman" w:hAnsi="Times New Roman" w:cs="Times New Roman"/>
          <w:sz w:val="24"/>
          <w:szCs w:val="24"/>
          <w:lang w:eastAsia="it-IT"/>
        </w:rPr>
      </w:pPr>
      <w:r>
        <w:rPr>
          <w:rFonts w:ascii="Times New Roman" w:eastAsia="Times New Roman" w:hAnsi="Times New Roman" w:cs="Times New Roman"/>
          <w:noProof/>
          <w:color w:val="0000FF"/>
          <w:sz w:val="24"/>
          <w:szCs w:val="24"/>
          <w:lang w:eastAsia="it-IT"/>
        </w:rPr>
        <w:drawing>
          <wp:inline distT="0" distB="0" distL="0" distR="0" wp14:anchorId="689004A5" wp14:editId="780F2A65">
            <wp:extent cx="5953125" cy="2619375"/>
            <wp:effectExtent l="0" t="0" r="9525" b="9525"/>
            <wp:docPr id="28" name="Immagine 28" descr="Click to Enlarge&#10;&#10;Name: Inked.DE30.H1astheZ-Linesideofthings18thJune18crop_LI.jpg&#10;Size: 685 KB">
              <a:hlinkClick xmlns:a="http://schemas.openxmlformats.org/drawingml/2006/main" r:id="rId3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lick to Enlarge&#10;&#10;Name: Inked.DE30.H1astheZ-Linesideofthings18thJune18crop_LI.jpg&#10;Size: 685 KB">
                      <a:hlinkClick r:id="rId38" tgtFrame="&quot;_blank&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r w:rsidR="009B2784">
        <w:rPr>
          <w:rFonts w:ascii="Times New Roman" w:eastAsia="Times New Roman" w:hAnsi="Times New Roman" w:cs="Times New Roman"/>
          <w:sz w:val="24"/>
          <w:szCs w:val="24"/>
          <w:lang w:eastAsia="it-IT"/>
        </w:rPr>
        <w:br/>
      </w:r>
      <w:r w:rsidR="009B2784">
        <w:rPr>
          <w:rFonts w:ascii="Times New Roman" w:eastAsia="Times New Roman" w:hAnsi="Times New Roman" w:cs="Times New Roman"/>
          <w:sz w:val="24"/>
          <w:szCs w:val="24"/>
          <w:lang w:eastAsia="it-IT"/>
        </w:rPr>
        <w:br/>
        <w:t>--------------</w:t>
      </w:r>
      <w:r w:rsidR="009B2784">
        <w:rPr>
          <w:rFonts w:ascii="Times New Roman" w:eastAsia="Times New Roman" w:hAnsi="Times New Roman" w:cs="Times New Roman"/>
          <w:sz w:val="24"/>
          <w:szCs w:val="24"/>
          <w:lang w:eastAsia="it-IT"/>
        </w:rPr>
        <w:br/>
      </w:r>
      <w:r w:rsidR="009B2784">
        <w:rPr>
          <w:rFonts w:ascii="Times New Roman" w:eastAsia="Times New Roman" w:hAnsi="Times New Roman" w:cs="Times New Roman"/>
          <w:sz w:val="24"/>
          <w:szCs w:val="24"/>
          <w:lang w:eastAsia="it-IT"/>
        </w:rPr>
        <w:br/>
      </w:r>
      <w:r w:rsidR="009B2784" w:rsidRPr="009B2784">
        <w:rPr>
          <w:rFonts w:ascii="Times New Roman" w:eastAsia="Times New Roman" w:hAnsi="Times New Roman" w:cs="Times New Roman"/>
          <w:sz w:val="24"/>
          <w:szCs w:val="24"/>
          <w:lang w:eastAsia="it-IT"/>
        </w:rPr>
        <w:t>Tonight's scan of the Dead Zone options threw up four probable candidates.</w:t>
      </w:r>
      <w:r w:rsidR="009B2784" w:rsidRPr="009B2784">
        <w:rPr>
          <w:rFonts w:ascii="Times New Roman" w:eastAsia="Times New Roman" w:hAnsi="Times New Roman" w:cs="Times New Roman"/>
          <w:sz w:val="24"/>
          <w:szCs w:val="24"/>
          <w:lang w:eastAsia="it-IT"/>
        </w:rPr>
        <w:br/>
      </w:r>
      <w:r w:rsidR="009B2784" w:rsidRPr="009B2784">
        <w:rPr>
          <w:rFonts w:ascii="Times New Roman" w:eastAsia="Times New Roman" w:hAnsi="Times New Roman" w:cs="Times New Roman"/>
          <w:sz w:val="24"/>
          <w:szCs w:val="24"/>
          <w:lang w:eastAsia="it-IT"/>
        </w:rPr>
        <w:br/>
        <w:t>Best was actually The Monster, which with the backing of the solid Supply Zone above, would have given you a beautiful surfed move back down through the zone on the third candle...</w:t>
      </w:r>
    </w:p>
    <w:p w:rsidR="009B2784" w:rsidRPr="009B2784" w:rsidRDefault="009B2784" w:rsidP="009B2784">
      <w:pPr>
        <w:spacing w:after="0" w:line="240" w:lineRule="auto"/>
        <w:rPr>
          <w:rFonts w:ascii="Times New Roman" w:eastAsia="Times New Roman" w:hAnsi="Times New Roman" w:cs="Times New Roman"/>
          <w:sz w:val="24"/>
          <w:szCs w:val="24"/>
          <w:lang w:eastAsia="it-IT"/>
        </w:rPr>
      </w:pPr>
      <w:r w:rsidRPr="009B2784">
        <w:rPr>
          <w:rFonts w:ascii="Times New Roman" w:eastAsia="Times New Roman" w:hAnsi="Times New Roman" w:cs="Times New Roman"/>
          <w:sz w:val="24"/>
          <w:szCs w:val="24"/>
          <w:lang w:eastAsia="it-IT"/>
        </w:rPr>
        <w:t>Attached Image (click to enlarge)</w:t>
      </w:r>
    </w:p>
    <w:p w:rsidR="009B2784" w:rsidRPr="009B2784" w:rsidRDefault="009B2784" w:rsidP="009B2784">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noProof/>
          <w:color w:val="0000FF"/>
          <w:sz w:val="24"/>
          <w:szCs w:val="24"/>
          <w:lang w:eastAsia="it-IT"/>
        </w:rPr>
        <w:drawing>
          <wp:inline distT="0" distB="0" distL="0" distR="0">
            <wp:extent cx="5953125" cy="2381250"/>
            <wp:effectExtent l="0" t="0" r="9525" b="0"/>
            <wp:docPr id="33" name="Immagine 33" descr="Click to Enlarge&#10;&#10;Name: .DE30.H1asDZ-PerfectChoiceReboundDrop20thJune18.png&#10;Size: 34 KB">
              <a:hlinkClick xmlns:a="http://schemas.openxmlformats.org/drawingml/2006/main" r:id="rId4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Enlarge&#10;&#10;Name: .DE30.H1asDZ-PerfectChoiceReboundDrop20thJune18.png&#10;Size: 34 KB">
                      <a:hlinkClick r:id="rId40" tgtFrame="&quot;_blank&quo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53125" cy="2381250"/>
                    </a:xfrm>
                    <a:prstGeom prst="rect">
                      <a:avLst/>
                    </a:prstGeom>
                    <a:noFill/>
                    <a:ln>
                      <a:noFill/>
                    </a:ln>
                  </pic:spPr>
                </pic:pic>
              </a:graphicData>
            </a:graphic>
          </wp:inline>
        </w:drawing>
      </w:r>
    </w:p>
    <w:p w:rsidR="009B2784" w:rsidRPr="009B2784" w:rsidRDefault="009B2784" w:rsidP="009B2784">
      <w:pPr>
        <w:spacing w:after="240" w:line="240" w:lineRule="auto"/>
        <w:rPr>
          <w:rFonts w:ascii="Times New Roman" w:eastAsia="Times New Roman" w:hAnsi="Times New Roman" w:cs="Times New Roman"/>
          <w:sz w:val="24"/>
          <w:szCs w:val="24"/>
          <w:lang w:eastAsia="it-IT"/>
        </w:rPr>
      </w:pPr>
      <w:r w:rsidRPr="009B2784">
        <w:rPr>
          <w:rFonts w:ascii="Times New Roman" w:eastAsia="Times New Roman" w:hAnsi="Times New Roman" w:cs="Times New Roman"/>
          <w:sz w:val="24"/>
          <w:szCs w:val="24"/>
          <w:lang w:eastAsia="it-IT"/>
        </w:rPr>
        <w:br/>
      </w:r>
      <w:r w:rsidRPr="009B2784">
        <w:rPr>
          <w:rFonts w:ascii="Times New Roman" w:eastAsia="Times New Roman" w:hAnsi="Times New Roman" w:cs="Times New Roman"/>
          <w:sz w:val="24"/>
          <w:szCs w:val="24"/>
          <w:lang w:eastAsia="it-IT"/>
        </w:rPr>
        <w:br/>
        <w:t>The Little Sister, the F40, also showed the same kind of look, though the drop would have come on the second candle...</w:t>
      </w:r>
    </w:p>
    <w:p w:rsidR="009B2784" w:rsidRPr="009B2784" w:rsidRDefault="009B2784" w:rsidP="009B2784">
      <w:pPr>
        <w:spacing w:after="0" w:line="240" w:lineRule="auto"/>
        <w:rPr>
          <w:rFonts w:ascii="Times New Roman" w:eastAsia="Times New Roman" w:hAnsi="Times New Roman" w:cs="Times New Roman"/>
          <w:sz w:val="24"/>
          <w:szCs w:val="24"/>
          <w:lang w:eastAsia="it-IT"/>
        </w:rPr>
      </w:pPr>
      <w:r w:rsidRPr="009B2784">
        <w:rPr>
          <w:rFonts w:ascii="Times New Roman" w:eastAsia="Times New Roman" w:hAnsi="Times New Roman" w:cs="Times New Roman"/>
          <w:sz w:val="24"/>
          <w:szCs w:val="24"/>
          <w:lang w:eastAsia="it-IT"/>
        </w:rPr>
        <w:lastRenderedPageBreak/>
        <w:t>Attached Image (click to enlarge)</w:t>
      </w:r>
    </w:p>
    <w:p w:rsidR="009B2784" w:rsidRPr="009B2784" w:rsidRDefault="009B2784" w:rsidP="009B2784">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noProof/>
          <w:color w:val="0000FF"/>
          <w:sz w:val="24"/>
          <w:szCs w:val="24"/>
          <w:lang w:eastAsia="it-IT"/>
        </w:rPr>
        <w:drawing>
          <wp:inline distT="0" distB="0" distL="0" distR="0">
            <wp:extent cx="5953125" cy="2343150"/>
            <wp:effectExtent l="0" t="0" r="9525" b="0"/>
            <wp:docPr id="32" name="Immagine 32" descr="Click to Enlarge&#10;&#10;Name: CAC40H1asDZoption20thJune18.png&#10;Size: 33 KB">
              <a:hlinkClick xmlns:a="http://schemas.openxmlformats.org/drawingml/2006/main" r:id="rId4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lick to Enlarge&#10;&#10;Name: CAC40H1asDZoption20thJune18.png&#10;Size: 33 KB">
                      <a:hlinkClick r:id="rId42" tgtFrame="&quot;_blank&quo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53125" cy="2343150"/>
                    </a:xfrm>
                    <a:prstGeom prst="rect">
                      <a:avLst/>
                    </a:prstGeom>
                    <a:noFill/>
                    <a:ln>
                      <a:noFill/>
                    </a:ln>
                  </pic:spPr>
                </pic:pic>
              </a:graphicData>
            </a:graphic>
          </wp:inline>
        </w:drawing>
      </w:r>
    </w:p>
    <w:p w:rsidR="009B2784" w:rsidRPr="009B2784" w:rsidRDefault="009B2784" w:rsidP="009B2784">
      <w:pPr>
        <w:spacing w:after="240" w:line="240" w:lineRule="auto"/>
        <w:rPr>
          <w:rFonts w:ascii="Times New Roman" w:eastAsia="Times New Roman" w:hAnsi="Times New Roman" w:cs="Times New Roman"/>
          <w:sz w:val="24"/>
          <w:szCs w:val="24"/>
          <w:lang w:eastAsia="it-IT"/>
        </w:rPr>
      </w:pPr>
      <w:r w:rsidRPr="009B2784">
        <w:rPr>
          <w:rFonts w:ascii="Times New Roman" w:eastAsia="Times New Roman" w:hAnsi="Times New Roman" w:cs="Times New Roman"/>
          <w:sz w:val="24"/>
          <w:szCs w:val="24"/>
          <w:lang w:eastAsia="it-IT"/>
        </w:rPr>
        <w:br/>
      </w:r>
      <w:r w:rsidRPr="009B2784">
        <w:rPr>
          <w:rFonts w:ascii="Times New Roman" w:eastAsia="Times New Roman" w:hAnsi="Times New Roman" w:cs="Times New Roman"/>
          <w:sz w:val="24"/>
          <w:szCs w:val="24"/>
          <w:lang w:eastAsia="it-IT"/>
        </w:rPr>
        <w:br/>
        <w:t>In fact, I'm talking cack...the best option of them all, would actually have been CJ, as not only would the accompanying Demand Zone show a good bit more chunkiness but the DZ itself was actually set-up better, so the first candle was dropping into the Demand Zone, meaning the next immediate move would bring a WZ climb out of that Demand, no waiting around for a big wave opportunity later...</w:t>
      </w:r>
    </w:p>
    <w:p w:rsidR="009B2784" w:rsidRPr="009B2784" w:rsidRDefault="009B2784" w:rsidP="009B2784">
      <w:pPr>
        <w:spacing w:after="0" w:line="240" w:lineRule="auto"/>
        <w:rPr>
          <w:rFonts w:ascii="Times New Roman" w:eastAsia="Times New Roman" w:hAnsi="Times New Roman" w:cs="Times New Roman"/>
          <w:sz w:val="24"/>
          <w:szCs w:val="24"/>
          <w:lang w:eastAsia="it-IT"/>
        </w:rPr>
      </w:pPr>
      <w:r w:rsidRPr="009B2784">
        <w:rPr>
          <w:rFonts w:ascii="Times New Roman" w:eastAsia="Times New Roman" w:hAnsi="Times New Roman" w:cs="Times New Roman"/>
          <w:sz w:val="24"/>
          <w:szCs w:val="24"/>
          <w:lang w:eastAsia="it-IT"/>
        </w:rPr>
        <w:t>Attached Image (click to enlarge)</w:t>
      </w:r>
    </w:p>
    <w:p w:rsidR="009B2784" w:rsidRPr="009B2784" w:rsidRDefault="009B2784" w:rsidP="009B2784">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noProof/>
          <w:color w:val="0000FF"/>
          <w:sz w:val="24"/>
          <w:szCs w:val="24"/>
          <w:lang w:eastAsia="it-IT"/>
        </w:rPr>
        <w:drawing>
          <wp:inline distT="0" distB="0" distL="0" distR="0">
            <wp:extent cx="5953125" cy="2305050"/>
            <wp:effectExtent l="0" t="0" r="9525" b="0"/>
            <wp:docPr id="31" name="Immagine 31" descr="Click to Enlarge&#10;&#10;Name: CADJPYH1asanothergreatDZoption20thJune18.png&#10;Size: 39 KB">
              <a:hlinkClick xmlns:a="http://schemas.openxmlformats.org/drawingml/2006/main" r:id="rId4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lick to Enlarge&#10;&#10;Name: CADJPYH1asanothergreatDZoption20thJune18.png&#10;Size: 39 KB">
                      <a:hlinkClick r:id="rId44" tgtFrame="&quot;_blank&quot;"/>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53125" cy="2305050"/>
                    </a:xfrm>
                    <a:prstGeom prst="rect">
                      <a:avLst/>
                    </a:prstGeom>
                    <a:noFill/>
                    <a:ln>
                      <a:noFill/>
                    </a:ln>
                  </pic:spPr>
                </pic:pic>
              </a:graphicData>
            </a:graphic>
          </wp:inline>
        </w:drawing>
      </w:r>
    </w:p>
    <w:p w:rsidR="009B2784" w:rsidRPr="009B2784" w:rsidRDefault="009B2784" w:rsidP="009B2784">
      <w:pPr>
        <w:spacing w:after="240" w:line="240" w:lineRule="auto"/>
        <w:rPr>
          <w:rFonts w:ascii="Times New Roman" w:eastAsia="Times New Roman" w:hAnsi="Times New Roman" w:cs="Times New Roman"/>
          <w:sz w:val="24"/>
          <w:szCs w:val="24"/>
          <w:lang w:eastAsia="it-IT"/>
        </w:rPr>
      </w:pPr>
      <w:r w:rsidRPr="009B2784">
        <w:rPr>
          <w:rFonts w:ascii="Times New Roman" w:eastAsia="Times New Roman" w:hAnsi="Times New Roman" w:cs="Times New Roman"/>
          <w:sz w:val="24"/>
          <w:szCs w:val="24"/>
          <w:lang w:eastAsia="it-IT"/>
        </w:rPr>
        <w:br/>
      </w:r>
      <w:r w:rsidRPr="009B2784">
        <w:rPr>
          <w:rFonts w:ascii="Times New Roman" w:eastAsia="Times New Roman" w:hAnsi="Times New Roman" w:cs="Times New Roman"/>
          <w:sz w:val="24"/>
          <w:szCs w:val="24"/>
          <w:lang w:eastAsia="it-IT"/>
        </w:rPr>
        <w:br/>
        <w:t>Anyway, last but not least, Billy's old GF, EJ also gave a climb out of a Demand Zone but this time it would have brought a clean break of the High for a Long entry (there's no way you would have played the Short drop if it came first, as we were sitting in that Demand Zone and would only ever have eye for the Long move...</w:t>
      </w:r>
    </w:p>
    <w:p w:rsidR="009B2784" w:rsidRPr="009B2784" w:rsidRDefault="009B2784" w:rsidP="009B2784">
      <w:pPr>
        <w:spacing w:after="0" w:line="240" w:lineRule="auto"/>
        <w:rPr>
          <w:rFonts w:ascii="Times New Roman" w:eastAsia="Times New Roman" w:hAnsi="Times New Roman" w:cs="Times New Roman"/>
          <w:sz w:val="24"/>
          <w:szCs w:val="24"/>
          <w:lang w:eastAsia="it-IT"/>
        </w:rPr>
      </w:pPr>
      <w:r w:rsidRPr="009B2784">
        <w:rPr>
          <w:rFonts w:ascii="Times New Roman" w:eastAsia="Times New Roman" w:hAnsi="Times New Roman" w:cs="Times New Roman"/>
          <w:sz w:val="24"/>
          <w:szCs w:val="24"/>
          <w:lang w:eastAsia="it-IT"/>
        </w:rPr>
        <w:t>Attached Image (click to enlarge)</w:t>
      </w:r>
    </w:p>
    <w:p w:rsidR="009B2784" w:rsidRPr="009B2784" w:rsidRDefault="009B2784" w:rsidP="009B2784">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noProof/>
          <w:color w:val="0000FF"/>
          <w:sz w:val="24"/>
          <w:szCs w:val="24"/>
          <w:lang w:eastAsia="it-IT"/>
        </w:rPr>
        <w:lastRenderedPageBreak/>
        <w:drawing>
          <wp:inline distT="0" distB="0" distL="0" distR="0">
            <wp:extent cx="5953125" cy="2343150"/>
            <wp:effectExtent l="0" t="0" r="9525" b="0"/>
            <wp:docPr id="30" name="Immagine 30" descr="Click to Enlarge&#10;&#10;Name: EURJPYH1asDZoptionPureOutsideBreak20thJune18.png&#10;Size: 36 KB">
              <a:hlinkClick xmlns:a="http://schemas.openxmlformats.org/drawingml/2006/main" r:id="rId4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lick to Enlarge&#10;&#10;Name: EURJPYH1asDZoptionPureOutsideBreak20thJune18.png&#10;Size: 36 KB">
                      <a:hlinkClick r:id="rId46" tgtFrame="&quot;_blank&quot;"/>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53125" cy="2343150"/>
                    </a:xfrm>
                    <a:prstGeom prst="rect">
                      <a:avLst/>
                    </a:prstGeom>
                    <a:noFill/>
                    <a:ln>
                      <a:noFill/>
                    </a:ln>
                  </pic:spPr>
                </pic:pic>
              </a:graphicData>
            </a:graphic>
          </wp:inline>
        </w:drawing>
      </w:r>
    </w:p>
    <w:p w:rsidR="00D12944" w:rsidRPr="00D12944" w:rsidRDefault="009B2784" w:rsidP="009B2784">
      <w:pPr>
        <w:spacing w:after="0" w:line="240" w:lineRule="auto"/>
        <w:rPr>
          <w:rFonts w:ascii="Times New Roman" w:eastAsia="Times New Roman" w:hAnsi="Times New Roman" w:cs="Times New Roman"/>
          <w:sz w:val="24"/>
          <w:szCs w:val="24"/>
          <w:lang w:eastAsia="it-IT"/>
        </w:rPr>
      </w:pPr>
      <w:r w:rsidRPr="009B2784">
        <w:rPr>
          <w:rFonts w:ascii="Times New Roman" w:eastAsia="Times New Roman" w:hAnsi="Times New Roman" w:cs="Times New Roman"/>
          <w:sz w:val="24"/>
          <w:szCs w:val="24"/>
          <w:lang w:eastAsia="it-IT"/>
        </w:rPr>
        <w:br/>
      </w:r>
      <w:r w:rsidRPr="009B2784">
        <w:rPr>
          <w:rFonts w:ascii="Times New Roman" w:eastAsia="Times New Roman" w:hAnsi="Times New Roman" w:cs="Times New Roman"/>
          <w:sz w:val="24"/>
          <w:szCs w:val="24"/>
          <w:lang w:eastAsia="it-IT"/>
        </w:rPr>
        <w:br/>
        <w:t>Pretty good over all...if I'd actually been around to do make use of any of it, lol.</w:t>
      </w:r>
    </w:p>
    <w:p w:rsidR="006F43AC" w:rsidRPr="006F43AC" w:rsidRDefault="006F43AC" w:rsidP="006F43AC">
      <w:pPr>
        <w:rPr>
          <w:rFonts w:ascii="Times New Roman" w:eastAsia="Times New Roman" w:hAnsi="Times New Roman" w:cs="Times New Roman"/>
          <w:sz w:val="24"/>
          <w:szCs w:val="24"/>
          <w:lang w:eastAsia="it-IT"/>
        </w:rPr>
      </w:pPr>
      <w:r>
        <w:br/>
      </w:r>
      <w:r>
        <w:br/>
        <w:t>-------------------</w:t>
      </w:r>
      <w:r>
        <w:br/>
      </w:r>
      <w:r>
        <w:br/>
      </w:r>
      <w:r w:rsidRPr="006F43AC">
        <w:rPr>
          <w:rFonts w:ascii="Times New Roman" w:eastAsia="Times New Roman" w:hAnsi="Times New Roman" w:cs="Times New Roman"/>
          <w:sz w:val="24"/>
          <w:szCs w:val="24"/>
          <w:lang w:eastAsia="it-IT"/>
        </w:rPr>
        <w:t>Also remember that The Dead Zone is a bit more subtle than it was originally, when it was played ''naked'', purely as WZ moves inside and breaks of the High and Low. I now use added info in the form of the S+D Zones and this means that a good proportion of the DZ set-ups are played not off the first move but off of one of the later candles.</w:t>
      </w:r>
      <w:r w:rsidRPr="006F43AC">
        <w:rPr>
          <w:rFonts w:ascii="Times New Roman" w:eastAsia="Times New Roman" w:hAnsi="Times New Roman" w:cs="Times New Roman"/>
          <w:sz w:val="24"/>
          <w:szCs w:val="24"/>
          <w:lang w:eastAsia="it-IT"/>
        </w:rPr>
        <w:br/>
      </w:r>
      <w:r w:rsidRPr="006F43AC">
        <w:rPr>
          <w:rFonts w:ascii="Times New Roman" w:eastAsia="Times New Roman" w:hAnsi="Times New Roman" w:cs="Times New Roman"/>
          <w:sz w:val="24"/>
          <w:szCs w:val="24"/>
          <w:lang w:eastAsia="it-IT"/>
        </w:rPr>
        <w:br/>
        <w:t xml:space="preserve">This does not mean that the original way doesn't work any more, it does - and all of the above options would have played and worked out if done in the original form - just that the </w:t>
      </w:r>
      <w:r w:rsidRPr="006F43AC">
        <w:rPr>
          <w:rFonts w:ascii="Times New Roman" w:eastAsia="Times New Roman" w:hAnsi="Times New Roman" w:cs="Times New Roman"/>
          <w:i/>
          <w:iCs/>
          <w:sz w:val="24"/>
          <w:szCs w:val="24"/>
          <w:lang w:eastAsia="it-IT"/>
        </w:rPr>
        <w:t>way</w:t>
      </w:r>
      <w:r w:rsidRPr="006F43AC">
        <w:rPr>
          <w:rFonts w:ascii="Times New Roman" w:eastAsia="Times New Roman" w:hAnsi="Times New Roman" w:cs="Times New Roman"/>
          <w:sz w:val="24"/>
          <w:szCs w:val="24"/>
          <w:lang w:eastAsia="it-IT"/>
        </w:rPr>
        <w:t xml:space="preserve"> they would have worked out would have been slightly different.</w:t>
      </w:r>
      <w:r w:rsidRPr="006F43AC">
        <w:rPr>
          <w:rFonts w:ascii="Times New Roman" w:eastAsia="Times New Roman" w:hAnsi="Times New Roman" w:cs="Times New Roman"/>
          <w:sz w:val="24"/>
          <w:szCs w:val="24"/>
          <w:lang w:eastAsia="it-IT"/>
        </w:rPr>
        <w:br/>
      </w:r>
      <w:r w:rsidRPr="006F43AC">
        <w:rPr>
          <w:rFonts w:ascii="Times New Roman" w:eastAsia="Times New Roman" w:hAnsi="Times New Roman" w:cs="Times New Roman"/>
          <w:sz w:val="24"/>
          <w:szCs w:val="24"/>
          <w:lang w:eastAsia="it-IT"/>
        </w:rPr>
        <w:br/>
        <w:t xml:space="preserve">If one is running it in pure form, then go with UC, as that is the steadiest performer using that variant. The ''new'' way simply opens up more of the other pairs in the group to possible use more often. </w:t>
      </w:r>
    </w:p>
    <w:p w:rsidR="002441BC" w:rsidRDefault="006F43AC" w:rsidP="002441BC">
      <w:pPr>
        <w:spacing w:after="240"/>
      </w:pPr>
      <w:r w:rsidRPr="006F43AC">
        <w:rPr>
          <w:rFonts w:ascii="Times New Roman" w:eastAsia="Times New Roman" w:hAnsi="Times New Roman" w:cs="Times New Roman"/>
          <w:sz w:val="24"/>
          <w:szCs w:val="24"/>
          <w:lang w:eastAsia="it-IT"/>
        </w:rPr>
        <w:t>3</w:t>
      </w:r>
      <w:r w:rsidR="00550E4D">
        <w:rPr>
          <w:rFonts w:ascii="Times New Roman" w:eastAsia="Times New Roman" w:hAnsi="Times New Roman" w:cs="Times New Roman"/>
          <w:sz w:val="24"/>
          <w:szCs w:val="24"/>
          <w:lang w:eastAsia="it-IT"/>
        </w:rPr>
        <w:br/>
      </w:r>
      <w:r w:rsidR="00550E4D">
        <w:rPr>
          <w:rFonts w:ascii="Times New Roman" w:eastAsia="Times New Roman" w:hAnsi="Times New Roman" w:cs="Times New Roman"/>
          <w:sz w:val="24"/>
          <w:szCs w:val="24"/>
          <w:lang w:eastAsia="it-IT"/>
        </w:rPr>
        <w:br/>
        <w:t>---------------------------------------------------</w:t>
      </w:r>
      <w:r w:rsidR="00550E4D">
        <w:rPr>
          <w:rFonts w:ascii="Times New Roman" w:eastAsia="Times New Roman" w:hAnsi="Times New Roman" w:cs="Times New Roman"/>
          <w:sz w:val="24"/>
          <w:szCs w:val="24"/>
          <w:lang w:eastAsia="it-IT"/>
        </w:rPr>
        <w:br/>
      </w:r>
      <w:r w:rsidR="00550E4D">
        <w:rPr>
          <w:rFonts w:ascii="Times New Roman" w:eastAsia="Times New Roman" w:hAnsi="Times New Roman" w:cs="Times New Roman"/>
          <w:sz w:val="24"/>
          <w:szCs w:val="24"/>
          <w:lang w:eastAsia="it-IT"/>
        </w:rPr>
        <w:br/>
      </w:r>
      <w:r w:rsidR="00550E4D">
        <w:rPr>
          <w:rFonts w:ascii="Times New Roman" w:eastAsia="Times New Roman" w:hAnsi="Times New Roman" w:cs="Times New Roman"/>
          <w:sz w:val="24"/>
          <w:szCs w:val="24"/>
          <w:lang w:eastAsia="it-IT"/>
        </w:rPr>
        <w:br/>
      </w:r>
      <w:r w:rsidR="00550E4D">
        <w:rPr>
          <w:rFonts w:ascii="Times New Roman" w:eastAsia="Times New Roman" w:hAnsi="Times New Roman" w:cs="Times New Roman"/>
          <w:sz w:val="24"/>
          <w:szCs w:val="24"/>
          <w:lang w:eastAsia="it-IT"/>
        </w:rPr>
        <w:br/>
      </w:r>
      <w:r w:rsidR="00550E4D">
        <w:t>If the 00-00 4 bar breaks we normally get the hi/lo of the day,</w:t>
      </w:r>
      <w:r w:rsidR="00550E4D">
        <w:br/>
        <w:t>if it is the 04-00 4 bar which breaks hi/lo we have a very high chance of making hi/lo of day.</w:t>
      </w:r>
      <w:r w:rsidR="00550E4D">
        <w:br/>
        <w:t>That is the easy part.</w:t>
      </w:r>
      <w:r w:rsidR="00550E4D">
        <w:br/>
        <w:t>It is when one of these bars are both retrace and break the other end the odds are then very very high in your favour especially if that 08-00 15 bar fails.</w:t>
      </w:r>
      <w:r w:rsidR="00550E4D">
        <w:br/>
        <w:t>we do have another stat but i cannot say.</w:t>
      </w:r>
      <w:r w:rsidR="00550E4D">
        <w:br/>
        <w:t>But that 00-00 4 bar is key to it all....</w:t>
      </w:r>
      <w:r w:rsidR="009775BF">
        <w:br/>
      </w:r>
      <w:r w:rsidR="009775BF">
        <w:br/>
      </w:r>
      <w:r w:rsidR="009775BF">
        <w:lastRenderedPageBreak/>
        <w:t>Yes and no.</w:t>
      </w:r>
      <w:r w:rsidR="009775BF">
        <w:br/>
      </w:r>
      <w:r w:rsidR="009775BF">
        <w:br/>
        <w:t>I have an idea of what the average daily range is and how far away price may be from that limit at any given time.</w:t>
      </w:r>
      <w:r w:rsidR="009775BF">
        <w:br/>
      </w:r>
      <w:r w:rsidR="009775BF">
        <w:br/>
        <w:t>I don't actively use the information the way he does. The stuff he's talking about, you will never get the whole story, as it is key to the method he sold for £30,000 and so he can not ever reveal it all.</w:t>
      </w:r>
      <w:r w:rsidR="009775BF">
        <w:br/>
      </w:r>
      <w:r w:rsidR="009775BF">
        <w:br/>
        <w:t>He's just trying to give people a general idea.</w:t>
      </w:r>
      <w:r w:rsidR="009775BF">
        <w:br/>
      </w:r>
      <w:r w:rsidR="009775BF">
        <w:br/>
        <w:t>The way I use the info and the way to think of it simply, is this:</w:t>
      </w:r>
      <w:r w:rsidR="009775BF">
        <w:br/>
      </w:r>
      <w:r w:rsidR="009775BF">
        <w:br/>
        <w:t>Imagine you know the avg daily range is 100. We take say 20 off each end and that gives us 60. This gives us a buffer, like Billy's Modest Daily Range.</w:t>
      </w:r>
      <w:r w:rsidR="009775BF">
        <w:br/>
      </w:r>
      <w:r w:rsidR="009775BF">
        <w:br/>
        <w:t>On our trade entry, we have had a previous move to set a high and then a retrace of say 30 pips.</w:t>
      </w:r>
      <w:r w:rsidR="009775BF">
        <w:br/>
      </w:r>
      <w:r w:rsidR="009775BF">
        <w:br/>
        <w:t xml:space="preserve">That means we know we have 30 pips of movement for price to move into (30 retrace from 60). </w:t>
      </w:r>
      <w:r w:rsidR="009775BF">
        <w:br/>
      </w:r>
      <w:r w:rsidR="009775BF">
        <w:br/>
        <w:t>If the retrace was say 50 pips, then we would be cautious about going short, as we now would only have 10 pips of room below (60 - 50 retrace).</w:t>
      </w:r>
      <w:r w:rsidR="009775BF">
        <w:br/>
      </w:r>
      <w:r w:rsidR="009775BF">
        <w:br/>
        <w:t xml:space="preserve">Think of it this way: </w:t>
      </w:r>
      <w:r w:rsidR="009775BF">
        <w:br/>
      </w:r>
      <w:r w:rsidR="009775BF">
        <w:br/>
        <w:t>Would you go long If it looked like you were at the top of your range? No...you'd look for a 1-2-3 lol.</w:t>
      </w:r>
      <w:r w:rsidR="009775BF">
        <w:br/>
      </w:r>
      <w:r w:rsidR="009775BF">
        <w:br/>
        <w:t>However if you've just has a 70 - 80 pip drop, you'd most certainly be thinking to go long.</w:t>
      </w:r>
      <w:r w:rsidR="009775BF">
        <w:br/>
      </w:r>
      <w:r w:rsidR="009775BF">
        <w:br/>
        <w:t>At it's basic, that's what he's doing.</w:t>
      </w:r>
      <w:r w:rsidR="009775BF">
        <w:br/>
      </w:r>
      <w:r w:rsidR="009775BF">
        <w:br/>
        <w:t>In general, I wouldn't worry about that level of detail.</w:t>
      </w:r>
      <w:r w:rsidR="009775BF">
        <w:br/>
      </w:r>
      <w:r w:rsidR="009775BF">
        <w:br/>
        <w:t>Hope that helps.</w:t>
      </w:r>
      <w:r w:rsidR="009775BF">
        <w:br/>
      </w:r>
      <w:r w:rsidR="009775BF">
        <w:rPr>
          <w:color w:val="656565"/>
        </w:rPr>
        <w:t>-----------------------------------------------------</w:t>
      </w:r>
      <w:r w:rsidR="002441BC">
        <w:rPr>
          <w:color w:val="656565"/>
        </w:rPr>
        <w:br/>
      </w:r>
      <w:r w:rsidR="002441BC">
        <w:rPr>
          <w:color w:val="656565"/>
        </w:rPr>
        <w:br/>
      </w:r>
      <w:r w:rsidR="002441BC">
        <w:t>Last orders tonight, folks.</w:t>
      </w:r>
      <w:r w:rsidR="002441BC">
        <w:br/>
      </w:r>
      <w:r w:rsidR="002441BC">
        <w:br/>
        <w:t>Quick run through the DZ options today.</w:t>
      </w:r>
      <w:r w:rsidR="002441BC">
        <w:br/>
      </w:r>
      <w:r w:rsidR="002441BC">
        <w:br/>
        <w:t xml:space="preserve">The absolute slam-dunker on the day was EJ. Not on any initial WZ move - there </w:t>
      </w:r>
      <w:r w:rsidR="002441BC">
        <w:rPr>
          <w:i/>
          <w:iCs/>
        </w:rPr>
        <w:t>were</w:t>
      </w:r>
      <w:r w:rsidR="002441BC">
        <w:t xml:space="preserve"> no Wick-Zones to use - but that established Supply Zone above would have given you two perfect short moves after the off...</w:t>
      </w:r>
    </w:p>
    <w:p w:rsidR="002441BC" w:rsidRDefault="002441BC" w:rsidP="002441BC">
      <w:pPr>
        <w:spacing w:after="0"/>
      </w:pPr>
      <w:r>
        <w:t>Attached Image (click to enlarge)</w:t>
      </w:r>
    </w:p>
    <w:p w:rsidR="002441BC" w:rsidRDefault="002441BC" w:rsidP="002441BC">
      <w:r>
        <w:rPr>
          <w:noProof/>
          <w:color w:val="0000FF"/>
          <w:lang w:eastAsia="it-IT"/>
        </w:rPr>
        <w:lastRenderedPageBreak/>
        <w:drawing>
          <wp:inline distT="0" distB="0" distL="0" distR="0">
            <wp:extent cx="5953125" cy="2295525"/>
            <wp:effectExtent l="0" t="0" r="9525" b="9525"/>
            <wp:docPr id="40" name="Immagine 40" descr="Click to Enlarge&#10;&#10;Name: EURJPY.cH1asaWalkInTheParkDZ22ndJune18.png&#10;Size: 33 KB">
              <a:hlinkClick xmlns:a="http://schemas.openxmlformats.org/drawingml/2006/main" r:id="rId4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Enlarge&#10;&#10;Name: EURJPY.cH1asaWalkInTheParkDZ22ndJune18.png&#10;Size: 33 KB">
                      <a:hlinkClick r:id="rId48" tgtFrame="&quot;_blank&quot;"/>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53125" cy="2295525"/>
                    </a:xfrm>
                    <a:prstGeom prst="rect">
                      <a:avLst/>
                    </a:prstGeom>
                    <a:noFill/>
                    <a:ln>
                      <a:noFill/>
                    </a:ln>
                  </pic:spPr>
                </pic:pic>
              </a:graphicData>
            </a:graphic>
          </wp:inline>
        </w:drawing>
      </w:r>
    </w:p>
    <w:p w:rsidR="002441BC" w:rsidRDefault="002441BC" w:rsidP="002441BC">
      <w:pPr>
        <w:spacing w:after="240"/>
      </w:pPr>
      <w:r>
        <w:br/>
      </w:r>
      <w:r>
        <w:br/>
        <w:t>The probable next best would have been the cousin pair, UJ...</w:t>
      </w:r>
    </w:p>
    <w:p w:rsidR="002441BC" w:rsidRDefault="002441BC" w:rsidP="002441BC">
      <w:pPr>
        <w:spacing w:after="0"/>
      </w:pPr>
      <w:r>
        <w:t>Attached Image (click to enlarge)</w:t>
      </w:r>
    </w:p>
    <w:p w:rsidR="002441BC" w:rsidRDefault="002441BC" w:rsidP="002441BC">
      <w:r>
        <w:rPr>
          <w:noProof/>
          <w:color w:val="0000FF"/>
          <w:lang w:eastAsia="it-IT"/>
        </w:rPr>
        <w:drawing>
          <wp:inline distT="0" distB="0" distL="0" distR="0">
            <wp:extent cx="5953125" cy="2190750"/>
            <wp:effectExtent l="0" t="0" r="9525" b="0"/>
            <wp:docPr id="39" name="Immagine 39" descr="Click to Enlarge&#10;&#10;Name: USDJPYH1asTheNextBestProbablyDZ22ndJune18.png&#10;Size: 29 KB">
              <a:hlinkClick xmlns:a="http://schemas.openxmlformats.org/drawingml/2006/main" r:id="rId5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lick to Enlarge&#10;&#10;Name: USDJPYH1asTheNextBestProbablyDZ22ndJune18.png&#10;Size: 29 KB">
                      <a:hlinkClick r:id="rId50" tgtFrame="&quot;_blank&quot;"/>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53125" cy="2190750"/>
                    </a:xfrm>
                    <a:prstGeom prst="rect">
                      <a:avLst/>
                    </a:prstGeom>
                    <a:noFill/>
                    <a:ln>
                      <a:noFill/>
                    </a:ln>
                  </pic:spPr>
                </pic:pic>
              </a:graphicData>
            </a:graphic>
          </wp:inline>
        </w:drawing>
      </w:r>
    </w:p>
    <w:p w:rsidR="002441BC" w:rsidRDefault="002441BC" w:rsidP="002441BC">
      <w:pPr>
        <w:spacing w:after="240"/>
      </w:pPr>
      <w:r>
        <w:br/>
      </w:r>
      <w:r>
        <w:br/>
        <w:t>The Dollar Index then throws in a nice bounce + rebound variant...</w:t>
      </w:r>
    </w:p>
    <w:p w:rsidR="002441BC" w:rsidRDefault="002441BC" w:rsidP="002441BC">
      <w:pPr>
        <w:spacing w:after="0"/>
      </w:pPr>
      <w:r>
        <w:t>Attached Image (click to enlarge)</w:t>
      </w:r>
    </w:p>
    <w:p w:rsidR="002441BC" w:rsidRDefault="002441BC" w:rsidP="002441BC">
      <w:r>
        <w:rPr>
          <w:noProof/>
          <w:color w:val="0000FF"/>
          <w:lang w:eastAsia="it-IT"/>
        </w:rPr>
        <w:drawing>
          <wp:inline distT="0" distB="0" distL="0" distR="0">
            <wp:extent cx="5953125" cy="2190750"/>
            <wp:effectExtent l="0" t="0" r="9525" b="0"/>
            <wp:docPr id="38" name="Immagine 38" descr="Click to Enlarge&#10;&#10;Name: DOLLAR_INDXH1greatsurfingDZoption22ndJune18.png&#10;Size: 29 KB">
              <a:hlinkClick xmlns:a="http://schemas.openxmlformats.org/drawingml/2006/main" r:id="rId5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lick to Enlarge&#10;&#10;Name: DOLLAR_INDXH1greatsurfingDZoption22ndJune18.png&#10;Size: 29 KB">
                      <a:hlinkClick r:id="rId52" tgtFrame="&quot;_blank&quot;"/>
                    </pic:cNvPr>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53125" cy="2190750"/>
                    </a:xfrm>
                    <a:prstGeom prst="rect">
                      <a:avLst/>
                    </a:prstGeom>
                    <a:noFill/>
                    <a:ln>
                      <a:noFill/>
                    </a:ln>
                  </pic:spPr>
                </pic:pic>
              </a:graphicData>
            </a:graphic>
          </wp:inline>
        </w:drawing>
      </w:r>
    </w:p>
    <w:p w:rsidR="002441BC" w:rsidRDefault="002441BC" w:rsidP="002441BC">
      <w:pPr>
        <w:spacing w:after="240"/>
      </w:pPr>
      <w:r>
        <w:lastRenderedPageBreak/>
        <w:br/>
      </w:r>
      <w:r>
        <w:br/>
        <w:t>Uh-Oh...</w:t>
      </w:r>
      <w:r>
        <w:rPr>
          <w:i/>
          <w:iCs/>
        </w:rPr>
        <w:t xml:space="preserve">how </w:t>
      </w:r>
      <w:r>
        <w:t xml:space="preserve">could I forget to check UC? Lol...and </w:t>
      </w:r>
      <w:r>
        <w:rPr>
          <w:i/>
          <w:iCs/>
        </w:rPr>
        <w:t>whaddayaknow</w:t>
      </w:r>
      <w:r>
        <w:t xml:space="preserve">...a set-up with a Long-Only bias just as news was due. </w:t>
      </w:r>
      <w:r>
        <w:rPr>
          <w:i/>
          <w:iCs/>
        </w:rPr>
        <w:t>Vavavoooooooooooom!!!</w:t>
      </w:r>
    </w:p>
    <w:p w:rsidR="002441BC" w:rsidRDefault="002441BC" w:rsidP="002441BC">
      <w:pPr>
        <w:spacing w:after="0"/>
      </w:pPr>
      <w:r>
        <w:t>Attached Image (click to enlarge)</w:t>
      </w:r>
    </w:p>
    <w:p w:rsidR="002441BC" w:rsidRDefault="002441BC" w:rsidP="002441BC">
      <w:r>
        <w:rPr>
          <w:noProof/>
          <w:color w:val="0000FF"/>
          <w:lang w:eastAsia="it-IT"/>
        </w:rPr>
        <w:drawing>
          <wp:inline distT="0" distB="0" distL="0" distR="0">
            <wp:extent cx="5953125" cy="2190750"/>
            <wp:effectExtent l="0" t="0" r="9525" b="0"/>
            <wp:docPr id="37" name="Immagine 37" descr="Click to Enlarge&#10;&#10;Name: USDCADH1thenthere'sthisBOOMERlol22ndJune18.png&#10;Size: 31 KB">
              <a:hlinkClick xmlns:a="http://schemas.openxmlformats.org/drawingml/2006/main" r:id="rId5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lick to Enlarge&#10;&#10;Name: USDCADH1thenthere'sthisBOOMERlol22ndJune18.png&#10;Size: 31 KB">
                      <a:hlinkClick r:id="rId54" tgtFrame="&quot;_blank&quot;"/>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53125" cy="2190750"/>
                    </a:xfrm>
                    <a:prstGeom prst="rect">
                      <a:avLst/>
                    </a:prstGeom>
                    <a:noFill/>
                    <a:ln>
                      <a:noFill/>
                    </a:ln>
                  </pic:spPr>
                </pic:pic>
              </a:graphicData>
            </a:graphic>
          </wp:inline>
        </w:drawing>
      </w:r>
    </w:p>
    <w:p w:rsidR="002441BC" w:rsidRDefault="002441BC" w:rsidP="002441BC">
      <w:pPr>
        <w:spacing w:after="240"/>
      </w:pPr>
      <w:r>
        <w:br/>
      </w:r>
      <w:r>
        <w:br/>
        <w:t>Then last but not least, as the day unfolded and the Demand Zone formed, it gave a Short-Only Bias for the second half of the day on the S&amp;P and would have well rewarded your patience...</w:t>
      </w:r>
    </w:p>
    <w:p w:rsidR="002441BC" w:rsidRDefault="002441BC" w:rsidP="002441BC">
      <w:pPr>
        <w:spacing w:after="0"/>
      </w:pPr>
      <w:r>
        <w:t>Attached Image (click to enlarge)</w:t>
      </w:r>
    </w:p>
    <w:p w:rsidR="002441BC" w:rsidRDefault="002441BC" w:rsidP="002441BC">
      <w:r>
        <w:rPr>
          <w:noProof/>
          <w:color w:val="0000FF"/>
          <w:lang w:eastAsia="it-IT"/>
        </w:rPr>
        <w:drawing>
          <wp:inline distT="0" distB="0" distL="0" distR="0">
            <wp:extent cx="5953125" cy="2190750"/>
            <wp:effectExtent l="0" t="0" r="9525" b="0"/>
            <wp:docPr id="36" name="Immagine 36" descr="Click to Enlarge&#10;&#10;Name: S&amp;P500H1alsoniceSHortOnlyBiasDZ22ndJune18.png&#10;Size: 34 KB">
              <a:hlinkClick xmlns:a="http://schemas.openxmlformats.org/drawingml/2006/main" r:id="rId5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lick to Enlarge&#10;&#10;Name: S&amp;P500H1alsoniceSHortOnlyBiasDZ22ndJune18.png&#10;Size: 34 KB">
                      <a:hlinkClick r:id="rId56" tgtFrame="&quot;_blank&quot;"/>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53125" cy="2190750"/>
                    </a:xfrm>
                    <a:prstGeom prst="rect">
                      <a:avLst/>
                    </a:prstGeom>
                    <a:noFill/>
                    <a:ln>
                      <a:noFill/>
                    </a:ln>
                  </pic:spPr>
                </pic:pic>
              </a:graphicData>
            </a:graphic>
          </wp:inline>
        </w:drawing>
      </w:r>
    </w:p>
    <w:p w:rsidR="002441BC" w:rsidRDefault="002441BC" w:rsidP="002441BC">
      <w:r>
        <w:t>2</w:t>
      </w:r>
    </w:p>
    <w:bookmarkStart w:id="0" w:name="post11194222"/>
    <w:bookmarkStart w:id="1" w:name="30995"/>
    <w:bookmarkEnd w:id="0"/>
    <w:p w:rsidR="002441BC" w:rsidRDefault="002441BC" w:rsidP="002441BC">
      <w:pPr>
        <w:numPr>
          <w:ilvl w:val="0"/>
          <w:numId w:val="2"/>
        </w:numPr>
        <w:spacing w:before="100" w:beforeAutospacing="1" w:after="100" w:afterAutospacing="1" w:line="240" w:lineRule="auto"/>
      </w:pPr>
      <w:r>
        <w:fldChar w:fldCharType="begin"/>
      </w:r>
      <w:r>
        <w:instrText xml:space="preserve"> HYPERLINK "https://www.forexfactory.com/showthread.php?p=11194222" \l "post11194222" \o "Post Permalink" </w:instrText>
      </w:r>
      <w:r>
        <w:fldChar w:fldCharType="separate"/>
      </w:r>
      <w:r>
        <w:rPr>
          <w:rStyle w:val="visible-dv"/>
        </w:rPr>
        <w:t xml:space="preserve">Post </w:t>
      </w:r>
      <w:r>
        <w:rPr>
          <w:rStyle w:val="Collegamentoipertestuale"/>
        </w:rPr>
        <w:t>30,995</w:t>
      </w:r>
      <w:r>
        <w:fldChar w:fldCharType="end"/>
      </w:r>
      <w:bookmarkEnd w:id="1"/>
      <w:r>
        <w:t xml:space="preserve"> </w:t>
      </w:r>
    </w:p>
    <w:p w:rsidR="002441BC" w:rsidRDefault="00440245" w:rsidP="002441BC">
      <w:pPr>
        <w:numPr>
          <w:ilvl w:val="0"/>
          <w:numId w:val="2"/>
        </w:numPr>
        <w:spacing w:before="100" w:beforeAutospacing="1" w:after="100" w:afterAutospacing="1" w:line="240" w:lineRule="auto"/>
      </w:pPr>
      <w:hyperlink r:id="rId58" w:tooltip="Submit Cleanup Report" w:history="1">
        <w:r w:rsidR="002441BC">
          <w:rPr>
            <w:rStyle w:val="Collegamentoipertestuale"/>
          </w:rPr>
          <w:t>Cleanup</w:t>
        </w:r>
      </w:hyperlink>
      <w:r w:rsidR="002441BC">
        <w:t xml:space="preserve"> </w:t>
      </w:r>
    </w:p>
    <w:p w:rsidR="002441BC" w:rsidRDefault="00440245" w:rsidP="002441BC">
      <w:pPr>
        <w:numPr>
          <w:ilvl w:val="0"/>
          <w:numId w:val="2"/>
        </w:numPr>
        <w:spacing w:before="100" w:beforeAutospacing="1" w:after="100" w:afterAutospacing="1" w:line="240" w:lineRule="auto"/>
      </w:pPr>
      <w:hyperlink r:id="rId59" w:anchor="reply" w:tooltip="Quote This Post" w:history="1">
        <w:r w:rsidR="002441BC">
          <w:rPr>
            <w:rStyle w:val="Collegamentoipertestuale"/>
          </w:rPr>
          <w:t>Quote</w:t>
        </w:r>
      </w:hyperlink>
      <w:r w:rsidR="002441BC">
        <w:t xml:space="preserve"> </w:t>
      </w:r>
    </w:p>
    <w:p w:rsidR="002441BC" w:rsidRDefault="002441BC" w:rsidP="002441BC">
      <w:pPr>
        <w:numPr>
          <w:ilvl w:val="0"/>
          <w:numId w:val="2"/>
        </w:numPr>
        <w:spacing w:before="100" w:beforeAutospacing="1" w:after="100" w:afterAutospacing="1" w:line="240" w:lineRule="auto"/>
      </w:pPr>
      <w:r>
        <w:rPr>
          <w:rStyle w:val="visible-dv"/>
        </w:rPr>
        <w:t xml:space="preserve">Jun 22, 23:38 (1 hr 7 min ago) </w:t>
      </w:r>
    </w:p>
    <w:p w:rsidR="002441BC" w:rsidRDefault="00440245" w:rsidP="002441BC">
      <w:pPr>
        <w:numPr>
          <w:ilvl w:val="0"/>
          <w:numId w:val="3"/>
        </w:numPr>
        <w:spacing w:before="100" w:beforeAutospacing="1" w:after="100" w:afterAutospacing="1" w:line="240" w:lineRule="auto"/>
      </w:pPr>
      <w:hyperlink r:id="rId60" w:history="1">
        <w:r w:rsidR="002441BC">
          <w:rPr>
            <w:noProof/>
            <w:color w:val="0000FF"/>
            <w:lang w:eastAsia="it-IT"/>
          </w:rPr>
          <w:drawing>
            <wp:inline distT="0" distB="0" distL="0" distR="0">
              <wp:extent cx="381000" cy="381000"/>
              <wp:effectExtent l="0" t="0" r="0" b="0"/>
              <wp:docPr id="35" name="Immagine 35" descr="https://cdn-assets.forexfactory.net/nfs/customavatars/thumbs/medium/avatar429232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cdn-assets.forexfactory.net/nfs/customavatars/thumbs/medium/avatar429232_2.gif"/>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r w:rsidR="002441BC">
          <w:rPr>
            <w:rStyle w:val="usernamedisplayusername"/>
            <w:color w:val="0000FF"/>
            <w:u w:val="single"/>
          </w:rPr>
          <w:t>lemercenaire</w:t>
        </w:r>
        <w:r w:rsidR="002441BC">
          <w:rPr>
            <w:rStyle w:val="Collegamentoipertestuale"/>
          </w:rPr>
          <w:t xml:space="preserve"> </w:t>
        </w:r>
      </w:hyperlink>
    </w:p>
    <w:p w:rsidR="002441BC" w:rsidRDefault="002441BC" w:rsidP="002441BC">
      <w:pPr>
        <w:numPr>
          <w:ilvl w:val="0"/>
          <w:numId w:val="3"/>
        </w:numPr>
        <w:spacing w:before="100" w:beforeAutospacing="1" w:after="100" w:afterAutospacing="1" w:line="240" w:lineRule="auto"/>
      </w:pPr>
      <w:r>
        <w:rPr>
          <w:rStyle w:val="threadpost-headeruserarea-hidden"/>
        </w:rPr>
        <w:t xml:space="preserve">Joined Oct 2015 </w:t>
      </w:r>
      <w:r>
        <w:rPr>
          <w:rStyle w:val="seperator"/>
        </w:rPr>
        <w:t>|</w:t>
      </w:r>
      <w:r>
        <w:rPr>
          <w:rStyle w:val="threadpost-headeruserarea-hidden"/>
        </w:rPr>
        <w:t xml:space="preserve"> Status: Member </w:t>
      </w:r>
      <w:r>
        <w:rPr>
          <w:rStyle w:val="seperator"/>
        </w:rPr>
        <w:t>|</w:t>
      </w:r>
      <w:r>
        <w:rPr>
          <w:rStyle w:val="threadpost-headeruserarea-hidden"/>
        </w:rPr>
        <w:t xml:space="preserve"> </w:t>
      </w:r>
      <w:hyperlink r:id="rId62" w:history="1">
        <w:r>
          <w:rPr>
            <w:rStyle w:val="Collegamentoipertestuale"/>
          </w:rPr>
          <w:t>9,818 Posts</w:t>
        </w:r>
      </w:hyperlink>
      <w:r>
        <w:rPr>
          <w:rStyle w:val="threadpost-headeruserarea-hidden"/>
        </w:rPr>
        <w:t xml:space="preserve"> </w:t>
      </w:r>
    </w:p>
    <w:p w:rsidR="002441BC" w:rsidRDefault="002441BC" w:rsidP="002441BC">
      <w:pPr>
        <w:spacing w:after="240"/>
      </w:pPr>
      <w:r>
        <w:lastRenderedPageBreak/>
        <w:t>OK...one add-in...and hey ho, here ya' go, it's The Monster.</w:t>
      </w:r>
      <w:r>
        <w:br/>
      </w:r>
      <w:r>
        <w:br/>
        <w:t>Not right from the KO but once more, a late-forming Demand Zone would have given a Long-Bias to play the move back up and through the DZ. Nice.</w:t>
      </w:r>
    </w:p>
    <w:p w:rsidR="002441BC" w:rsidRDefault="002441BC" w:rsidP="002441BC">
      <w:pPr>
        <w:spacing w:after="0"/>
      </w:pPr>
      <w:r>
        <w:t>Attached Image (click to enlarge)</w:t>
      </w:r>
    </w:p>
    <w:p w:rsidR="00A1712D" w:rsidRPr="00A1712D" w:rsidRDefault="002441BC" w:rsidP="00A1712D">
      <w:pPr>
        <w:spacing w:after="240"/>
        <w:rPr>
          <w:rFonts w:ascii="Times New Roman" w:eastAsia="Times New Roman" w:hAnsi="Times New Roman" w:cs="Times New Roman"/>
          <w:sz w:val="24"/>
          <w:szCs w:val="24"/>
          <w:lang w:eastAsia="it-IT"/>
        </w:rPr>
      </w:pPr>
      <w:r>
        <w:rPr>
          <w:noProof/>
          <w:color w:val="0000FF"/>
          <w:lang w:eastAsia="it-IT"/>
        </w:rPr>
        <w:drawing>
          <wp:inline distT="0" distB="0" distL="0" distR="0" wp14:anchorId="1C6A5E0E" wp14:editId="37A6FE7A">
            <wp:extent cx="5953125" cy="2190750"/>
            <wp:effectExtent l="0" t="0" r="9525" b="0"/>
            <wp:docPr id="34" name="Immagine 34" descr="Click to Enlarge&#10;&#10;Name: DAX30H1andwhaddayaknow-aDemandZonehelpforTheDZonTheMonster22ndJune18.png&#10;Size: 32 KB">
              <a:hlinkClick xmlns:a="http://schemas.openxmlformats.org/drawingml/2006/main" r:id="rId6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lick to Enlarge&#10;&#10;Name: DAX30H1andwhaddayaknow-aDemandZonehelpforTheDZonTheMonster22ndJune18.png&#10;Size: 32 KB">
                      <a:hlinkClick r:id="rId63" tgtFrame="&quot;_blank&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53125" cy="2190750"/>
                    </a:xfrm>
                    <a:prstGeom prst="rect">
                      <a:avLst/>
                    </a:prstGeom>
                    <a:noFill/>
                    <a:ln>
                      <a:noFill/>
                    </a:ln>
                  </pic:spPr>
                </pic:pic>
              </a:graphicData>
            </a:graphic>
          </wp:inline>
        </w:drawing>
      </w:r>
      <w:r w:rsidR="00A1712D">
        <w:br/>
      </w:r>
      <w:r w:rsidR="00A1712D">
        <w:br/>
        <w:t>------------------</w:t>
      </w:r>
      <w:r w:rsidR="00A1712D">
        <w:br/>
      </w:r>
      <w:r w:rsidR="00A1712D">
        <w:br/>
      </w:r>
      <w:r w:rsidR="00A1712D" w:rsidRPr="00A1712D">
        <w:rPr>
          <w:rFonts w:ascii="Times New Roman" w:eastAsia="Times New Roman" w:hAnsi="Times New Roman" w:cs="Times New Roman"/>
          <w:sz w:val="24"/>
          <w:szCs w:val="24"/>
          <w:lang w:eastAsia="it-IT"/>
        </w:rPr>
        <w:t>Not exactly.</w:t>
      </w:r>
      <w:r w:rsidR="00A1712D" w:rsidRPr="00A1712D">
        <w:rPr>
          <w:rFonts w:ascii="Times New Roman" w:eastAsia="Times New Roman" w:hAnsi="Times New Roman" w:cs="Times New Roman"/>
          <w:sz w:val="24"/>
          <w:szCs w:val="24"/>
          <w:lang w:eastAsia="it-IT"/>
        </w:rPr>
        <w:br/>
      </w:r>
      <w:r w:rsidR="00A1712D" w:rsidRPr="00A1712D">
        <w:rPr>
          <w:rFonts w:ascii="Times New Roman" w:eastAsia="Times New Roman" w:hAnsi="Times New Roman" w:cs="Times New Roman"/>
          <w:sz w:val="24"/>
          <w:szCs w:val="24"/>
          <w:lang w:eastAsia="it-IT"/>
        </w:rPr>
        <w:br/>
        <w:t xml:space="preserve">First thing to remember, is that this is </w:t>
      </w:r>
      <w:r w:rsidR="00A1712D" w:rsidRPr="00A1712D">
        <w:rPr>
          <w:rFonts w:ascii="Times New Roman" w:eastAsia="Times New Roman" w:hAnsi="Times New Roman" w:cs="Times New Roman"/>
          <w:i/>
          <w:iCs/>
          <w:sz w:val="24"/>
          <w:szCs w:val="24"/>
          <w:lang w:eastAsia="it-IT"/>
        </w:rPr>
        <w:t>not</w:t>
      </w:r>
      <w:r w:rsidR="00A1712D" w:rsidRPr="00A1712D">
        <w:rPr>
          <w:rFonts w:ascii="Times New Roman" w:eastAsia="Times New Roman" w:hAnsi="Times New Roman" w:cs="Times New Roman"/>
          <w:sz w:val="24"/>
          <w:szCs w:val="24"/>
          <w:lang w:eastAsia="it-IT"/>
        </w:rPr>
        <w:t xml:space="preserve"> the DZ played straight but as a hybrid. I effect, I am using the Supply Zone to play </w:t>
      </w:r>
      <w:r w:rsidR="00A1712D" w:rsidRPr="00A1712D">
        <w:rPr>
          <w:rFonts w:ascii="Times New Roman" w:eastAsia="Times New Roman" w:hAnsi="Times New Roman" w:cs="Times New Roman"/>
          <w:i/>
          <w:iCs/>
          <w:sz w:val="24"/>
          <w:szCs w:val="24"/>
          <w:lang w:eastAsia="it-IT"/>
        </w:rPr>
        <w:t>through</w:t>
      </w:r>
      <w:r w:rsidR="00A1712D" w:rsidRPr="00A1712D">
        <w:rPr>
          <w:rFonts w:ascii="Times New Roman" w:eastAsia="Times New Roman" w:hAnsi="Times New Roman" w:cs="Times New Roman"/>
          <w:sz w:val="24"/>
          <w:szCs w:val="24"/>
          <w:lang w:eastAsia="it-IT"/>
        </w:rPr>
        <w:t xml:space="preserve"> The Dead Zone.</w:t>
      </w:r>
      <w:r w:rsidR="00A1712D" w:rsidRPr="00A1712D">
        <w:rPr>
          <w:rFonts w:ascii="Times New Roman" w:eastAsia="Times New Roman" w:hAnsi="Times New Roman" w:cs="Times New Roman"/>
          <w:sz w:val="24"/>
          <w:szCs w:val="24"/>
          <w:lang w:eastAsia="it-IT"/>
        </w:rPr>
        <w:br/>
      </w:r>
      <w:r w:rsidR="00A1712D" w:rsidRPr="00A1712D">
        <w:rPr>
          <w:rFonts w:ascii="Times New Roman" w:eastAsia="Times New Roman" w:hAnsi="Times New Roman" w:cs="Times New Roman"/>
          <w:sz w:val="24"/>
          <w:szCs w:val="24"/>
          <w:lang w:eastAsia="it-IT"/>
        </w:rPr>
        <w:br/>
        <w:t xml:space="preserve">This means that I am entering as price leaves the Supply Zone because if I was playing The Dead Zone, you do </w:t>
      </w:r>
      <w:r w:rsidR="00A1712D" w:rsidRPr="00A1712D">
        <w:rPr>
          <w:rFonts w:ascii="Times New Roman" w:eastAsia="Times New Roman" w:hAnsi="Times New Roman" w:cs="Times New Roman"/>
          <w:i/>
          <w:iCs/>
          <w:sz w:val="24"/>
          <w:szCs w:val="24"/>
          <w:lang w:eastAsia="it-IT"/>
        </w:rPr>
        <w:t>not</w:t>
      </w:r>
      <w:r w:rsidR="00A1712D" w:rsidRPr="00A1712D">
        <w:rPr>
          <w:rFonts w:ascii="Times New Roman" w:eastAsia="Times New Roman" w:hAnsi="Times New Roman" w:cs="Times New Roman"/>
          <w:sz w:val="24"/>
          <w:szCs w:val="24"/>
          <w:lang w:eastAsia="it-IT"/>
        </w:rPr>
        <w:t xml:space="preserve"> enter as price moves back </w:t>
      </w:r>
      <w:r w:rsidR="00A1712D" w:rsidRPr="00A1712D">
        <w:rPr>
          <w:rFonts w:ascii="Times New Roman" w:eastAsia="Times New Roman" w:hAnsi="Times New Roman" w:cs="Times New Roman"/>
          <w:i/>
          <w:iCs/>
          <w:sz w:val="24"/>
          <w:szCs w:val="24"/>
          <w:lang w:eastAsia="it-IT"/>
        </w:rPr>
        <w:t>into</w:t>
      </w:r>
      <w:r w:rsidR="00A1712D" w:rsidRPr="00A1712D">
        <w:rPr>
          <w:rFonts w:ascii="Times New Roman" w:eastAsia="Times New Roman" w:hAnsi="Times New Roman" w:cs="Times New Roman"/>
          <w:sz w:val="24"/>
          <w:szCs w:val="24"/>
          <w:lang w:eastAsia="it-IT"/>
        </w:rPr>
        <w:t xml:space="preserve"> the zone.</w:t>
      </w:r>
    </w:p>
    <w:p w:rsidR="00A1712D" w:rsidRPr="00A1712D" w:rsidRDefault="00A1712D" w:rsidP="00A1712D">
      <w:pPr>
        <w:spacing w:after="0" w:line="240" w:lineRule="auto"/>
        <w:rPr>
          <w:rFonts w:ascii="Times New Roman" w:eastAsia="Times New Roman" w:hAnsi="Times New Roman" w:cs="Times New Roman"/>
          <w:sz w:val="24"/>
          <w:szCs w:val="24"/>
          <w:lang w:eastAsia="it-IT"/>
        </w:rPr>
      </w:pPr>
      <w:r w:rsidRPr="00A1712D">
        <w:rPr>
          <w:rFonts w:ascii="Times New Roman" w:eastAsia="Times New Roman" w:hAnsi="Times New Roman" w:cs="Times New Roman"/>
          <w:sz w:val="24"/>
          <w:szCs w:val="24"/>
          <w:lang w:eastAsia="it-IT"/>
        </w:rPr>
        <w:t>Attached Image (click to enlarge)</w:t>
      </w:r>
    </w:p>
    <w:p w:rsidR="00A1712D" w:rsidRPr="00A1712D" w:rsidRDefault="00A1712D" w:rsidP="00A1712D">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noProof/>
          <w:color w:val="0000FF"/>
          <w:sz w:val="24"/>
          <w:szCs w:val="24"/>
          <w:lang w:eastAsia="it-IT"/>
        </w:rPr>
        <w:drawing>
          <wp:inline distT="0" distB="0" distL="0" distR="0">
            <wp:extent cx="5953125" cy="2286000"/>
            <wp:effectExtent l="0" t="0" r="9525" b="0"/>
            <wp:docPr id="41" name="Immagine 41" descr="Click to Enlarge&#10;&#10;Name: InkedEURJPY.cH1asaWalkInTheParkDZ22ndJune18-eg-forMr-G_LI.jpg&#10;Size: 282 KB">
              <a:hlinkClick xmlns:a="http://schemas.openxmlformats.org/drawingml/2006/main" r:id="rId6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Enlarge&#10;&#10;Name: InkedEURJPY.cH1asaWalkInTheParkDZ22ndJune18-eg-forMr-G_LI.jpg&#10;Size: 282 KB">
                      <a:hlinkClick r:id="rId65" tgtFrame="&quot;_blank&quot;"/>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53125" cy="2286000"/>
                    </a:xfrm>
                    <a:prstGeom prst="rect">
                      <a:avLst/>
                    </a:prstGeom>
                    <a:noFill/>
                    <a:ln>
                      <a:noFill/>
                    </a:ln>
                  </pic:spPr>
                </pic:pic>
              </a:graphicData>
            </a:graphic>
          </wp:inline>
        </w:drawing>
      </w:r>
    </w:p>
    <w:p w:rsidR="00752AED" w:rsidRPr="00752AED" w:rsidRDefault="00A1712D" w:rsidP="00752AED">
      <w:pPr>
        <w:spacing w:after="240"/>
        <w:rPr>
          <w:rFonts w:ascii="Times New Roman" w:eastAsia="Times New Roman" w:hAnsi="Times New Roman" w:cs="Times New Roman"/>
          <w:sz w:val="24"/>
          <w:szCs w:val="24"/>
          <w:lang w:eastAsia="it-IT"/>
        </w:rPr>
      </w:pPr>
      <w:r w:rsidRPr="00A1712D">
        <w:rPr>
          <w:rFonts w:ascii="Times New Roman" w:eastAsia="Times New Roman" w:hAnsi="Times New Roman" w:cs="Times New Roman"/>
          <w:sz w:val="24"/>
          <w:szCs w:val="24"/>
          <w:lang w:eastAsia="it-IT"/>
        </w:rPr>
        <w:br/>
      </w:r>
      <w:r w:rsidRPr="00A1712D">
        <w:rPr>
          <w:rFonts w:ascii="Times New Roman" w:eastAsia="Times New Roman" w:hAnsi="Times New Roman" w:cs="Times New Roman"/>
          <w:sz w:val="24"/>
          <w:szCs w:val="24"/>
          <w:lang w:eastAsia="it-IT"/>
        </w:rPr>
        <w:br/>
        <w:t>If there was any kind of body to the set-up candle (the one that sets the DZ range), then you would have the option to enter an add-on as price crossed down into the body. In this extreme doji case, we have nothing to work with, so there is no add-in.</w:t>
      </w:r>
      <w:r w:rsidRPr="00A1712D">
        <w:rPr>
          <w:rFonts w:ascii="Times New Roman" w:eastAsia="Times New Roman" w:hAnsi="Times New Roman" w:cs="Times New Roman"/>
          <w:sz w:val="24"/>
          <w:szCs w:val="24"/>
          <w:lang w:eastAsia="it-IT"/>
        </w:rPr>
        <w:br/>
      </w:r>
      <w:r w:rsidRPr="00A1712D">
        <w:rPr>
          <w:rFonts w:ascii="Times New Roman" w:eastAsia="Times New Roman" w:hAnsi="Times New Roman" w:cs="Times New Roman"/>
          <w:sz w:val="24"/>
          <w:szCs w:val="24"/>
          <w:lang w:eastAsia="it-IT"/>
        </w:rPr>
        <w:lastRenderedPageBreak/>
        <w:br/>
        <w:t>Now, once this is under way, you have the option to take the break of the DZ low. There are two of these. The first id the micro-blip that reverses back inside and the second is the one you marked.</w:t>
      </w:r>
      <w:r w:rsidRPr="00A1712D">
        <w:rPr>
          <w:rFonts w:ascii="Times New Roman" w:eastAsia="Times New Roman" w:hAnsi="Times New Roman" w:cs="Times New Roman"/>
          <w:sz w:val="24"/>
          <w:szCs w:val="24"/>
          <w:lang w:eastAsia="it-IT"/>
        </w:rPr>
        <w:br/>
      </w:r>
      <w:r w:rsidRPr="00A1712D">
        <w:rPr>
          <w:rFonts w:ascii="Times New Roman" w:eastAsia="Times New Roman" w:hAnsi="Times New Roman" w:cs="Times New Roman"/>
          <w:sz w:val="24"/>
          <w:szCs w:val="24"/>
          <w:lang w:eastAsia="it-IT"/>
        </w:rPr>
        <w:br/>
        <w:t>Having said that, you can give an edge to that decision by either dropping a fib over the set-up candle and looking at the 50-level, or simply using the DZ mid-line (achieves the same thing).</w:t>
      </w:r>
      <w:r w:rsidRPr="00A1712D">
        <w:rPr>
          <w:rFonts w:ascii="Times New Roman" w:eastAsia="Times New Roman" w:hAnsi="Times New Roman" w:cs="Times New Roman"/>
          <w:sz w:val="24"/>
          <w:szCs w:val="24"/>
          <w:lang w:eastAsia="it-IT"/>
        </w:rPr>
        <w:br/>
      </w:r>
      <w:r w:rsidRPr="00A1712D">
        <w:rPr>
          <w:rFonts w:ascii="Times New Roman" w:eastAsia="Times New Roman" w:hAnsi="Times New Roman" w:cs="Times New Roman"/>
          <w:sz w:val="24"/>
          <w:szCs w:val="24"/>
          <w:lang w:eastAsia="it-IT"/>
        </w:rPr>
        <w:br/>
        <w:t>Once you have that level, I would look to see if we get a close below that level and if so, I would then take a best-available-entry on the way down.</w:t>
      </w:r>
      <w:r w:rsidRPr="00A1712D">
        <w:rPr>
          <w:rFonts w:ascii="Times New Roman" w:eastAsia="Times New Roman" w:hAnsi="Times New Roman" w:cs="Times New Roman"/>
          <w:sz w:val="24"/>
          <w:szCs w:val="24"/>
          <w:lang w:eastAsia="it-IT"/>
        </w:rPr>
        <w:br/>
      </w:r>
      <w:r w:rsidRPr="00A1712D">
        <w:rPr>
          <w:rFonts w:ascii="Times New Roman" w:eastAsia="Times New Roman" w:hAnsi="Times New Roman" w:cs="Times New Roman"/>
          <w:sz w:val="24"/>
          <w:szCs w:val="24"/>
          <w:lang w:eastAsia="it-IT"/>
        </w:rPr>
        <w:br/>
        <w:t xml:space="preserve">As a final pip-harvest, you could </w:t>
      </w:r>
      <w:r w:rsidRPr="00A1712D">
        <w:rPr>
          <w:rFonts w:ascii="Times New Roman" w:eastAsia="Times New Roman" w:hAnsi="Times New Roman" w:cs="Times New Roman"/>
          <w:i/>
          <w:iCs/>
          <w:sz w:val="24"/>
          <w:szCs w:val="24"/>
          <w:lang w:eastAsia="it-IT"/>
        </w:rPr>
        <w:t xml:space="preserve">then </w:t>
      </w:r>
      <w:r w:rsidRPr="00A1712D">
        <w:rPr>
          <w:rFonts w:ascii="Times New Roman" w:eastAsia="Times New Roman" w:hAnsi="Times New Roman" w:cs="Times New Roman"/>
          <w:sz w:val="24"/>
          <w:szCs w:val="24"/>
          <w:lang w:eastAsia="it-IT"/>
        </w:rPr>
        <w:t>add in another entry as we got the momentum move out of the low.</w:t>
      </w:r>
      <w:r w:rsidRPr="00A1712D">
        <w:rPr>
          <w:rFonts w:ascii="Times New Roman" w:eastAsia="Times New Roman" w:hAnsi="Times New Roman" w:cs="Times New Roman"/>
          <w:sz w:val="24"/>
          <w:szCs w:val="24"/>
          <w:lang w:eastAsia="it-IT"/>
        </w:rPr>
        <w:br/>
      </w:r>
      <w:r w:rsidRPr="00A1712D">
        <w:rPr>
          <w:rFonts w:ascii="Times New Roman" w:eastAsia="Times New Roman" w:hAnsi="Times New Roman" w:cs="Times New Roman"/>
          <w:sz w:val="24"/>
          <w:szCs w:val="24"/>
          <w:lang w:eastAsia="it-IT"/>
        </w:rPr>
        <w:br/>
        <w:t xml:space="preserve">One thing you would </w:t>
      </w:r>
      <w:r w:rsidRPr="00A1712D">
        <w:rPr>
          <w:rFonts w:ascii="Times New Roman" w:eastAsia="Times New Roman" w:hAnsi="Times New Roman" w:cs="Times New Roman"/>
          <w:i/>
          <w:iCs/>
          <w:sz w:val="24"/>
          <w:szCs w:val="24"/>
          <w:lang w:eastAsia="it-IT"/>
        </w:rPr>
        <w:t xml:space="preserve">never </w:t>
      </w:r>
      <w:r w:rsidRPr="00A1712D">
        <w:rPr>
          <w:rFonts w:ascii="Times New Roman" w:eastAsia="Times New Roman" w:hAnsi="Times New Roman" w:cs="Times New Roman"/>
          <w:sz w:val="24"/>
          <w:szCs w:val="24"/>
          <w:lang w:eastAsia="it-IT"/>
        </w:rPr>
        <w:t>let happen, is to give back your initial +5% that you bagged on your first entry.</w:t>
      </w:r>
      <w:r w:rsidR="00752AED">
        <w:rPr>
          <w:rFonts w:ascii="Times New Roman" w:eastAsia="Times New Roman" w:hAnsi="Times New Roman" w:cs="Times New Roman"/>
          <w:sz w:val="24"/>
          <w:szCs w:val="24"/>
          <w:lang w:eastAsia="it-IT"/>
        </w:rPr>
        <w:br/>
      </w:r>
      <w:r w:rsidR="00752AED">
        <w:rPr>
          <w:rFonts w:ascii="Times New Roman" w:eastAsia="Times New Roman" w:hAnsi="Times New Roman" w:cs="Times New Roman"/>
          <w:sz w:val="24"/>
          <w:szCs w:val="24"/>
          <w:lang w:eastAsia="it-IT"/>
        </w:rPr>
        <w:br/>
      </w:r>
      <w:r w:rsidR="00752AED" w:rsidRPr="00752AED">
        <w:rPr>
          <w:rFonts w:ascii="Times New Roman" w:eastAsia="Times New Roman" w:hAnsi="Times New Roman" w:cs="Times New Roman"/>
          <w:sz w:val="24"/>
          <w:szCs w:val="24"/>
          <w:lang w:eastAsia="it-IT"/>
        </w:rPr>
        <w:t>Dead Zone run down for the day.</w:t>
      </w:r>
      <w:r w:rsidR="00752AED" w:rsidRPr="00752AED">
        <w:rPr>
          <w:rFonts w:ascii="Times New Roman" w:eastAsia="Times New Roman" w:hAnsi="Times New Roman" w:cs="Times New Roman"/>
          <w:sz w:val="24"/>
          <w:szCs w:val="24"/>
          <w:lang w:eastAsia="it-IT"/>
        </w:rPr>
        <w:br/>
      </w:r>
      <w:r w:rsidR="00752AED" w:rsidRPr="00752AED">
        <w:rPr>
          <w:rFonts w:ascii="Times New Roman" w:eastAsia="Times New Roman" w:hAnsi="Times New Roman" w:cs="Times New Roman"/>
          <w:sz w:val="24"/>
          <w:szCs w:val="24"/>
          <w:lang w:eastAsia="it-IT"/>
        </w:rPr>
        <w:br/>
        <w:t>UC was top of the heap, as seen earlier...</w:t>
      </w:r>
    </w:p>
    <w:p w:rsidR="00752AED" w:rsidRPr="00752AED" w:rsidRDefault="00752AED" w:rsidP="00752AED">
      <w:pPr>
        <w:spacing w:after="0" w:line="240" w:lineRule="auto"/>
        <w:rPr>
          <w:rFonts w:ascii="Times New Roman" w:eastAsia="Times New Roman" w:hAnsi="Times New Roman" w:cs="Times New Roman"/>
          <w:sz w:val="24"/>
          <w:szCs w:val="24"/>
          <w:lang w:eastAsia="it-IT"/>
        </w:rPr>
      </w:pPr>
      <w:r w:rsidRPr="00752AED">
        <w:rPr>
          <w:rFonts w:ascii="Times New Roman" w:eastAsia="Times New Roman" w:hAnsi="Times New Roman" w:cs="Times New Roman"/>
          <w:sz w:val="24"/>
          <w:szCs w:val="24"/>
          <w:lang w:eastAsia="it-IT"/>
        </w:rPr>
        <w:t>Attached Image (click to enlarge)</w:t>
      </w:r>
    </w:p>
    <w:p w:rsidR="00752AED" w:rsidRPr="00752AED" w:rsidRDefault="00752AED" w:rsidP="00752AED">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noProof/>
          <w:color w:val="0000FF"/>
          <w:sz w:val="24"/>
          <w:szCs w:val="24"/>
          <w:lang w:eastAsia="it-IT"/>
        </w:rPr>
        <w:drawing>
          <wp:inline distT="0" distB="0" distL="0" distR="0">
            <wp:extent cx="5953125" cy="2190750"/>
            <wp:effectExtent l="0" t="0" r="9525" b="0"/>
            <wp:docPr id="44" name="Immagine 44" descr="Click to Enlarge&#10;&#10;Name: USDCADH1asDZchoice26thJune18-ShortOnly.png&#10;Size: 40 KB">
              <a:hlinkClick xmlns:a="http://schemas.openxmlformats.org/drawingml/2006/main" r:id="rId6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Enlarge&#10;&#10;Name: USDCADH1asDZchoice26thJune18-ShortOnly.png&#10;Size: 40 KB">
                      <a:hlinkClick r:id="rId67" tgtFrame="&quot;_blank&quot;"/>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53125" cy="2190750"/>
                    </a:xfrm>
                    <a:prstGeom prst="rect">
                      <a:avLst/>
                    </a:prstGeom>
                    <a:noFill/>
                    <a:ln>
                      <a:noFill/>
                    </a:ln>
                  </pic:spPr>
                </pic:pic>
              </a:graphicData>
            </a:graphic>
          </wp:inline>
        </w:drawing>
      </w:r>
    </w:p>
    <w:p w:rsidR="00752AED" w:rsidRPr="00752AED" w:rsidRDefault="00752AED" w:rsidP="00752AED">
      <w:pPr>
        <w:spacing w:after="240" w:line="240" w:lineRule="auto"/>
        <w:rPr>
          <w:rFonts w:ascii="Times New Roman" w:eastAsia="Times New Roman" w:hAnsi="Times New Roman" w:cs="Times New Roman"/>
          <w:sz w:val="24"/>
          <w:szCs w:val="24"/>
          <w:lang w:eastAsia="it-IT"/>
        </w:rPr>
      </w:pPr>
      <w:r w:rsidRPr="00752AED">
        <w:rPr>
          <w:rFonts w:ascii="Times New Roman" w:eastAsia="Times New Roman" w:hAnsi="Times New Roman" w:cs="Times New Roman"/>
          <w:sz w:val="24"/>
          <w:szCs w:val="24"/>
          <w:lang w:eastAsia="it-IT"/>
        </w:rPr>
        <w:br/>
      </w:r>
      <w:r w:rsidRPr="00752AED">
        <w:rPr>
          <w:rFonts w:ascii="Times New Roman" w:eastAsia="Times New Roman" w:hAnsi="Times New Roman" w:cs="Times New Roman"/>
          <w:sz w:val="24"/>
          <w:szCs w:val="24"/>
          <w:lang w:eastAsia="it-IT"/>
        </w:rPr>
        <w:br/>
        <w:t>EJ was also solid...</w:t>
      </w:r>
    </w:p>
    <w:p w:rsidR="00752AED" w:rsidRPr="00752AED" w:rsidRDefault="00752AED" w:rsidP="00752AED">
      <w:pPr>
        <w:spacing w:after="0" w:line="240" w:lineRule="auto"/>
        <w:rPr>
          <w:rFonts w:ascii="Times New Roman" w:eastAsia="Times New Roman" w:hAnsi="Times New Roman" w:cs="Times New Roman"/>
          <w:sz w:val="24"/>
          <w:szCs w:val="24"/>
          <w:lang w:eastAsia="it-IT"/>
        </w:rPr>
      </w:pPr>
      <w:r w:rsidRPr="00752AED">
        <w:rPr>
          <w:rFonts w:ascii="Times New Roman" w:eastAsia="Times New Roman" w:hAnsi="Times New Roman" w:cs="Times New Roman"/>
          <w:sz w:val="24"/>
          <w:szCs w:val="24"/>
          <w:lang w:eastAsia="it-IT"/>
        </w:rPr>
        <w:t>Attached Image (click to enlarge)</w:t>
      </w:r>
    </w:p>
    <w:p w:rsidR="00752AED" w:rsidRPr="00752AED" w:rsidRDefault="00752AED" w:rsidP="00752AED">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noProof/>
          <w:color w:val="0000FF"/>
          <w:sz w:val="24"/>
          <w:szCs w:val="24"/>
          <w:lang w:eastAsia="it-IT"/>
        </w:rPr>
        <w:lastRenderedPageBreak/>
        <w:drawing>
          <wp:inline distT="0" distB="0" distL="0" distR="0">
            <wp:extent cx="5953125" cy="2371725"/>
            <wp:effectExtent l="0" t="0" r="9525" b="9525"/>
            <wp:docPr id="43" name="Immagine 43" descr="Click to Enlarge&#10;&#10;Name: EURJPY.cH1asPossDZ26thJune18.png&#10;Size: 36 KB">
              <a:hlinkClick xmlns:a="http://schemas.openxmlformats.org/drawingml/2006/main" r:id="rId6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lick to Enlarge&#10;&#10;Name: EURJPY.cH1asPossDZ26thJune18.png&#10;Size: 36 KB">
                      <a:hlinkClick r:id="rId69" tgtFrame="&quot;_blank&quot;"/>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53125" cy="2371725"/>
                    </a:xfrm>
                    <a:prstGeom prst="rect">
                      <a:avLst/>
                    </a:prstGeom>
                    <a:noFill/>
                    <a:ln>
                      <a:noFill/>
                    </a:ln>
                  </pic:spPr>
                </pic:pic>
              </a:graphicData>
            </a:graphic>
          </wp:inline>
        </w:drawing>
      </w:r>
    </w:p>
    <w:p w:rsidR="00752AED" w:rsidRPr="00752AED" w:rsidRDefault="00752AED" w:rsidP="00752AED">
      <w:pPr>
        <w:spacing w:after="240" w:line="240" w:lineRule="auto"/>
        <w:rPr>
          <w:rFonts w:ascii="Times New Roman" w:eastAsia="Times New Roman" w:hAnsi="Times New Roman" w:cs="Times New Roman"/>
          <w:sz w:val="24"/>
          <w:szCs w:val="24"/>
          <w:lang w:eastAsia="it-IT"/>
        </w:rPr>
      </w:pPr>
      <w:r w:rsidRPr="00752AED">
        <w:rPr>
          <w:rFonts w:ascii="Times New Roman" w:eastAsia="Times New Roman" w:hAnsi="Times New Roman" w:cs="Times New Roman"/>
          <w:sz w:val="24"/>
          <w:szCs w:val="24"/>
          <w:lang w:eastAsia="it-IT"/>
        </w:rPr>
        <w:br/>
      </w:r>
      <w:r w:rsidRPr="00752AED">
        <w:rPr>
          <w:rFonts w:ascii="Times New Roman" w:eastAsia="Times New Roman" w:hAnsi="Times New Roman" w:cs="Times New Roman"/>
          <w:sz w:val="24"/>
          <w:szCs w:val="24"/>
          <w:lang w:eastAsia="it-IT"/>
        </w:rPr>
        <w:br/>
        <w:t>S&amp;P ditto...</w:t>
      </w:r>
    </w:p>
    <w:p w:rsidR="00752AED" w:rsidRPr="00752AED" w:rsidRDefault="00752AED" w:rsidP="00752AED">
      <w:pPr>
        <w:spacing w:after="0" w:line="240" w:lineRule="auto"/>
        <w:rPr>
          <w:rFonts w:ascii="Times New Roman" w:eastAsia="Times New Roman" w:hAnsi="Times New Roman" w:cs="Times New Roman"/>
          <w:sz w:val="24"/>
          <w:szCs w:val="24"/>
          <w:lang w:eastAsia="it-IT"/>
        </w:rPr>
      </w:pPr>
      <w:r w:rsidRPr="00752AED">
        <w:rPr>
          <w:rFonts w:ascii="Times New Roman" w:eastAsia="Times New Roman" w:hAnsi="Times New Roman" w:cs="Times New Roman"/>
          <w:sz w:val="24"/>
          <w:szCs w:val="24"/>
          <w:lang w:eastAsia="it-IT"/>
        </w:rPr>
        <w:t>Attached Image (click to enlarge)</w:t>
      </w:r>
    </w:p>
    <w:p w:rsidR="00752AED" w:rsidRPr="00752AED" w:rsidRDefault="00752AED" w:rsidP="00752AED">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noProof/>
          <w:color w:val="0000FF"/>
          <w:sz w:val="24"/>
          <w:szCs w:val="24"/>
          <w:lang w:eastAsia="it-IT"/>
        </w:rPr>
        <w:drawing>
          <wp:inline distT="0" distB="0" distL="0" distR="0">
            <wp:extent cx="5953125" cy="2371725"/>
            <wp:effectExtent l="0" t="0" r="9525" b="9525"/>
            <wp:docPr id="42" name="Immagine 42" descr="Click to Enlarge&#10;&#10;Name: SPXUSD.cH1asPossDZ26thJune18.png&#10;Size: 35 KB">
              <a:hlinkClick xmlns:a="http://schemas.openxmlformats.org/drawingml/2006/main" r:id="rId7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lick to Enlarge&#10;&#10;Name: SPXUSD.cH1asPossDZ26thJune18.png&#10;Size: 35 KB">
                      <a:hlinkClick r:id="rId71" tgtFrame="&quot;_blank&quot;"/>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53125" cy="2371725"/>
                    </a:xfrm>
                    <a:prstGeom prst="rect">
                      <a:avLst/>
                    </a:prstGeom>
                    <a:noFill/>
                    <a:ln>
                      <a:noFill/>
                    </a:ln>
                  </pic:spPr>
                </pic:pic>
              </a:graphicData>
            </a:graphic>
          </wp:inline>
        </w:drawing>
      </w:r>
    </w:p>
    <w:p w:rsidR="00752AED" w:rsidRDefault="00752AED" w:rsidP="00752AED">
      <w:pPr>
        <w:spacing w:after="240"/>
      </w:pPr>
      <w:r>
        <w:br/>
      </w:r>
      <w:r>
        <w:br/>
      </w:r>
      <w:r>
        <w:t>Of the others, there were a few options if you were up for a bit of a surf...</w:t>
      </w:r>
    </w:p>
    <w:p w:rsidR="00752AED" w:rsidRDefault="00752AED" w:rsidP="00752AED">
      <w:pPr>
        <w:spacing w:after="0"/>
      </w:pPr>
      <w:r>
        <w:t>Attached Image (click to enlarge)</w:t>
      </w:r>
    </w:p>
    <w:p w:rsidR="00752AED" w:rsidRDefault="00752AED" w:rsidP="00752AED">
      <w:r>
        <w:rPr>
          <w:noProof/>
          <w:color w:val="0000FF"/>
          <w:lang w:eastAsia="it-IT"/>
        </w:rPr>
        <w:drawing>
          <wp:inline distT="0" distB="0" distL="0" distR="0">
            <wp:extent cx="5953125" cy="2190750"/>
            <wp:effectExtent l="0" t="0" r="9525" b="0"/>
            <wp:docPr id="50" name="Immagine 50" descr="Click to Enlarge&#10;&#10;Name: GBPAUDH1ascouldposshavesurfedDZ26thJune18.png&#10;Size: 41 KB">
              <a:hlinkClick xmlns:a="http://schemas.openxmlformats.org/drawingml/2006/main" r:id="rId7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lick to Enlarge&#10;&#10;Name: GBPAUDH1ascouldposshavesurfedDZ26thJune18.png&#10;Size: 41 KB">
                      <a:hlinkClick r:id="rId73" tgtFrame="&quot;_blank&quot;"/>
                    </pic:cNvP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53125" cy="2190750"/>
                    </a:xfrm>
                    <a:prstGeom prst="rect">
                      <a:avLst/>
                    </a:prstGeom>
                    <a:noFill/>
                    <a:ln>
                      <a:noFill/>
                    </a:ln>
                  </pic:spPr>
                </pic:pic>
              </a:graphicData>
            </a:graphic>
          </wp:inline>
        </w:drawing>
      </w:r>
    </w:p>
    <w:p w:rsidR="00752AED" w:rsidRDefault="00752AED" w:rsidP="00752AED">
      <w:pPr>
        <w:spacing w:after="240"/>
      </w:pPr>
    </w:p>
    <w:p w:rsidR="00752AED" w:rsidRDefault="00752AED" w:rsidP="00752AED">
      <w:pPr>
        <w:spacing w:after="0"/>
      </w:pPr>
      <w:r>
        <w:lastRenderedPageBreak/>
        <w:t>Attached Image (click to enlarge)</w:t>
      </w:r>
    </w:p>
    <w:p w:rsidR="00752AED" w:rsidRDefault="00752AED" w:rsidP="00752AED">
      <w:r>
        <w:rPr>
          <w:noProof/>
          <w:color w:val="0000FF"/>
          <w:lang w:eastAsia="it-IT"/>
        </w:rPr>
        <w:drawing>
          <wp:inline distT="0" distB="0" distL="0" distR="0">
            <wp:extent cx="5953125" cy="2247900"/>
            <wp:effectExtent l="0" t="0" r="9525" b="0"/>
            <wp:docPr id="49" name="Immagine 49" descr="Click to Enlarge&#10;&#10;Name: AUDUSDH1asLateSurfDZ26thJune18.png&#10;Size: 36 KB">
              <a:hlinkClick xmlns:a="http://schemas.openxmlformats.org/drawingml/2006/main" r:id="rId7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lick to Enlarge&#10;&#10;Name: AUDUSDH1asLateSurfDZ26thJune18.png&#10;Size: 36 KB">
                      <a:hlinkClick r:id="rId75" tgtFrame="&quot;_blank&quot;"/>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53125" cy="2247900"/>
                    </a:xfrm>
                    <a:prstGeom prst="rect">
                      <a:avLst/>
                    </a:prstGeom>
                    <a:noFill/>
                    <a:ln>
                      <a:noFill/>
                    </a:ln>
                  </pic:spPr>
                </pic:pic>
              </a:graphicData>
            </a:graphic>
          </wp:inline>
        </w:drawing>
      </w:r>
    </w:p>
    <w:p w:rsidR="00752AED" w:rsidRDefault="00752AED" w:rsidP="00752AED">
      <w:pPr>
        <w:spacing w:after="240"/>
      </w:pPr>
    </w:p>
    <w:p w:rsidR="00752AED" w:rsidRDefault="00752AED" w:rsidP="00752AED">
      <w:pPr>
        <w:spacing w:after="0"/>
      </w:pPr>
      <w:r>
        <w:t>Attached Image (click to enlarge)</w:t>
      </w:r>
    </w:p>
    <w:p w:rsidR="00752AED" w:rsidRDefault="00752AED" w:rsidP="00752AED">
      <w:r>
        <w:rPr>
          <w:noProof/>
          <w:color w:val="0000FF"/>
          <w:lang w:eastAsia="it-IT"/>
        </w:rPr>
        <w:drawing>
          <wp:inline distT="0" distB="0" distL="0" distR="0">
            <wp:extent cx="5953125" cy="2247900"/>
            <wp:effectExtent l="0" t="0" r="9525" b="0"/>
            <wp:docPr id="48" name="Immagine 48" descr="Click to Enlarge&#10;&#10;Name: .DE30.H1asLateSurfPossDZ26thJune18.png&#10;Size: 32 KB">
              <a:hlinkClick xmlns:a="http://schemas.openxmlformats.org/drawingml/2006/main" r:id="rId7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lick to Enlarge&#10;&#10;Name: .DE30.H1asLateSurfPossDZ26thJune18.png&#10;Size: 32 KB">
                      <a:hlinkClick r:id="rId77" tgtFrame="&quot;_blank&quot;"/>
                    </pic:cNvPr>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53125" cy="2247900"/>
                    </a:xfrm>
                    <a:prstGeom prst="rect">
                      <a:avLst/>
                    </a:prstGeom>
                    <a:noFill/>
                    <a:ln>
                      <a:noFill/>
                    </a:ln>
                  </pic:spPr>
                </pic:pic>
              </a:graphicData>
            </a:graphic>
          </wp:inline>
        </w:drawing>
      </w:r>
    </w:p>
    <w:p w:rsidR="00752AED" w:rsidRDefault="00752AED" w:rsidP="00752AED">
      <w:pPr>
        <w:spacing w:after="240"/>
      </w:pPr>
    </w:p>
    <w:p w:rsidR="00752AED" w:rsidRDefault="00752AED" w:rsidP="00752AED">
      <w:pPr>
        <w:spacing w:after="0"/>
      </w:pPr>
      <w:r>
        <w:t>Attached Image (click to enlarge)</w:t>
      </w:r>
    </w:p>
    <w:p w:rsidR="00752AED" w:rsidRDefault="00752AED" w:rsidP="00752AED">
      <w:r>
        <w:rPr>
          <w:noProof/>
          <w:color w:val="0000FF"/>
          <w:lang w:eastAsia="it-IT"/>
        </w:rPr>
        <w:drawing>
          <wp:inline distT="0" distB="0" distL="0" distR="0">
            <wp:extent cx="5953125" cy="2190750"/>
            <wp:effectExtent l="0" t="0" r="9525" b="0"/>
            <wp:docPr id="47" name="Immagine 47" descr="Click to Enlarge&#10;&#10;Name: CAC40H1asDZ-Bounce-rebound-Surf-DZ-26thJune18.png&#10;Size: 29 KB">
              <a:hlinkClick xmlns:a="http://schemas.openxmlformats.org/drawingml/2006/main" r:id="rId7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lick to Enlarge&#10;&#10;Name: CAC40H1asDZ-Bounce-rebound-Surf-DZ-26thJune18.png&#10;Size: 29 KB">
                      <a:hlinkClick r:id="rId79" tgtFrame="&quot;_blank&quot;"/>
                    </pic:cNvPr>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53125" cy="2190750"/>
                    </a:xfrm>
                    <a:prstGeom prst="rect">
                      <a:avLst/>
                    </a:prstGeom>
                    <a:noFill/>
                    <a:ln>
                      <a:noFill/>
                    </a:ln>
                  </pic:spPr>
                </pic:pic>
              </a:graphicData>
            </a:graphic>
          </wp:inline>
        </w:drawing>
      </w:r>
    </w:p>
    <w:bookmarkStart w:id="2" w:name="post11205028"/>
    <w:bookmarkStart w:id="3" w:name="31082"/>
    <w:bookmarkEnd w:id="2"/>
    <w:p w:rsidR="00752AED" w:rsidRDefault="00752AED" w:rsidP="00752AED">
      <w:pPr>
        <w:numPr>
          <w:ilvl w:val="0"/>
          <w:numId w:val="4"/>
        </w:numPr>
        <w:spacing w:before="100" w:beforeAutospacing="1" w:after="100" w:afterAutospacing="1" w:line="240" w:lineRule="auto"/>
      </w:pPr>
      <w:r>
        <w:fldChar w:fldCharType="begin"/>
      </w:r>
      <w:r>
        <w:instrText xml:space="preserve"> HYPERLINK "https://www.forexfactory.com/showthread.php?p=11205028" \l "post11205028" \o "Post Permalink" </w:instrText>
      </w:r>
      <w:r>
        <w:fldChar w:fldCharType="separate"/>
      </w:r>
      <w:r>
        <w:rPr>
          <w:rStyle w:val="visible-dv"/>
        </w:rPr>
        <w:t xml:space="preserve">Post </w:t>
      </w:r>
      <w:r>
        <w:rPr>
          <w:rStyle w:val="Collegamentoipertestuale"/>
        </w:rPr>
        <w:t>31,082</w:t>
      </w:r>
      <w:r>
        <w:fldChar w:fldCharType="end"/>
      </w:r>
      <w:bookmarkEnd w:id="3"/>
      <w:r>
        <w:t xml:space="preserve"> </w:t>
      </w:r>
    </w:p>
    <w:p w:rsidR="00752AED" w:rsidRDefault="00752AED" w:rsidP="00752AED">
      <w:pPr>
        <w:numPr>
          <w:ilvl w:val="0"/>
          <w:numId w:val="4"/>
        </w:numPr>
        <w:spacing w:before="100" w:beforeAutospacing="1" w:after="100" w:afterAutospacing="1" w:line="240" w:lineRule="auto"/>
      </w:pPr>
      <w:hyperlink r:id="rId81" w:tooltip="Submit Cleanup Report" w:history="1">
        <w:r>
          <w:rPr>
            <w:rStyle w:val="Collegamentoipertestuale"/>
          </w:rPr>
          <w:t>Cleanup</w:t>
        </w:r>
      </w:hyperlink>
      <w:r>
        <w:t xml:space="preserve"> </w:t>
      </w:r>
    </w:p>
    <w:p w:rsidR="00752AED" w:rsidRDefault="00752AED" w:rsidP="00752AED">
      <w:pPr>
        <w:numPr>
          <w:ilvl w:val="0"/>
          <w:numId w:val="4"/>
        </w:numPr>
        <w:spacing w:before="100" w:beforeAutospacing="1" w:after="100" w:afterAutospacing="1" w:line="240" w:lineRule="auto"/>
      </w:pPr>
      <w:hyperlink r:id="rId82" w:anchor="reply" w:tooltip="Quote This Post" w:history="1">
        <w:r>
          <w:rPr>
            <w:rStyle w:val="Collegamentoipertestuale"/>
          </w:rPr>
          <w:t>Quote</w:t>
        </w:r>
      </w:hyperlink>
      <w:r>
        <w:t xml:space="preserve"> </w:t>
      </w:r>
    </w:p>
    <w:p w:rsidR="00752AED" w:rsidRDefault="00752AED" w:rsidP="00752AED">
      <w:pPr>
        <w:numPr>
          <w:ilvl w:val="0"/>
          <w:numId w:val="4"/>
        </w:numPr>
        <w:spacing w:before="100" w:beforeAutospacing="1" w:after="100" w:afterAutospacing="1" w:line="240" w:lineRule="auto"/>
      </w:pPr>
      <w:r>
        <w:rPr>
          <w:rStyle w:val="visible-dv"/>
        </w:rPr>
        <w:lastRenderedPageBreak/>
        <w:t xml:space="preserve">Jun 26, 23:32 (1 hr 10 min ago) </w:t>
      </w:r>
    </w:p>
    <w:p w:rsidR="00752AED" w:rsidRDefault="00752AED" w:rsidP="00752AED">
      <w:pPr>
        <w:numPr>
          <w:ilvl w:val="0"/>
          <w:numId w:val="5"/>
        </w:numPr>
        <w:spacing w:before="100" w:beforeAutospacing="1" w:after="100" w:afterAutospacing="1" w:line="240" w:lineRule="auto"/>
      </w:pPr>
      <w:hyperlink r:id="rId83" w:tooltip="" w:history="1">
        <w:r>
          <w:rPr>
            <w:noProof/>
            <w:color w:val="0000FF"/>
            <w:lang w:eastAsia="it-IT"/>
          </w:rPr>
          <w:drawing>
            <wp:inline distT="0" distB="0" distL="0" distR="0">
              <wp:extent cx="381000" cy="381000"/>
              <wp:effectExtent l="0" t="0" r="0" b="0"/>
              <wp:docPr id="46" name="Immagine 46" descr="https://cdn-assets.forexfactory.net/nfs/customavatars/thumbs/medium/avatar429232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cdn-assets.forexfactory.net/nfs/customavatars/thumbs/medium/avatar429232_2.gif"/>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r>
          <w:rPr>
            <w:rStyle w:val="usernamedisplayusername"/>
            <w:color w:val="0000FF"/>
            <w:u w:val="single"/>
          </w:rPr>
          <w:t>lemercenaire</w:t>
        </w:r>
        <w:r>
          <w:rPr>
            <w:rStyle w:val="Collegamentoipertestuale"/>
          </w:rPr>
          <w:t xml:space="preserve"> </w:t>
        </w:r>
      </w:hyperlink>
    </w:p>
    <w:p w:rsidR="00752AED" w:rsidRDefault="00752AED" w:rsidP="00752AED">
      <w:pPr>
        <w:numPr>
          <w:ilvl w:val="0"/>
          <w:numId w:val="5"/>
        </w:numPr>
        <w:spacing w:before="100" w:beforeAutospacing="1" w:after="100" w:afterAutospacing="1" w:line="240" w:lineRule="auto"/>
      </w:pPr>
      <w:r>
        <w:rPr>
          <w:rStyle w:val="threadpost-headeruserarea-hidden"/>
        </w:rPr>
        <w:t xml:space="preserve">Joined Oct 2015 </w:t>
      </w:r>
      <w:r>
        <w:rPr>
          <w:rStyle w:val="seperator"/>
        </w:rPr>
        <w:t>|</w:t>
      </w:r>
      <w:r>
        <w:rPr>
          <w:rStyle w:val="threadpost-headeruserarea-hidden"/>
        </w:rPr>
        <w:t xml:space="preserve"> Status: Member </w:t>
      </w:r>
      <w:r>
        <w:rPr>
          <w:rStyle w:val="seperator"/>
        </w:rPr>
        <w:t>|</w:t>
      </w:r>
      <w:r>
        <w:rPr>
          <w:rStyle w:val="threadpost-headeruserarea-hidden"/>
        </w:rPr>
        <w:t xml:space="preserve"> </w:t>
      </w:r>
      <w:hyperlink r:id="rId84" w:history="1">
        <w:r>
          <w:rPr>
            <w:rStyle w:val="Collegamentoipertestuale"/>
          </w:rPr>
          <w:t>9,859 Posts</w:t>
        </w:r>
      </w:hyperlink>
      <w:r>
        <w:rPr>
          <w:rStyle w:val="threadpost-headeruserarea-hidden"/>
        </w:rPr>
        <w:t xml:space="preserve"> </w:t>
      </w:r>
    </w:p>
    <w:p w:rsidR="00752AED" w:rsidRDefault="00752AED" w:rsidP="00752AED">
      <w:pPr>
        <w:spacing w:after="240"/>
      </w:pPr>
      <w:r>
        <w:t>Missed CJ, which was also rock solid...</w:t>
      </w:r>
    </w:p>
    <w:p w:rsidR="00752AED" w:rsidRDefault="00752AED" w:rsidP="00752AED">
      <w:pPr>
        <w:spacing w:after="0"/>
      </w:pPr>
      <w:r>
        <w:t>Attached Image (click to enlarge)</w:t>
      </w:r>
    </w:p>
    <w:p w:rsidR="00752AED" w:rsidRDefault="00752AED" w:rsidP="00752AED">
      <w:r>
        <w:rPr>
          <w:noProof/>
          <w:color w:val="0000FF"/>
          <w:lang w:eastAsia="it-IT"/>
        </w:rPr>
        <w:drawing>
          <wp:inline distT="0" distB="0" distL="0" distR="0">
            <wp:extent cx="5953125" cy="2190750"/>
            <wp:effectExtent l="0" t="0" r="9525" b="0"/>
            <wp:docPr id="45" name="Immagine 45" descr="Click to Enlarge&#10;&#10;Name: CADJPYH1asRockSolidDZ26thJune18.png&#10;Size: 36 KB">
              <a:hlinkClick xmlns:a="http://schemas.openxmlformats.org/drawingml/2006/main" r:id="rId8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lick to Enlarge&#10;&#10;Name: CADJPYH1asRockSolidDZ26thJune18.png&#10;Size: 36 KB">
                      <a:hlinkClick r:id="rId85" tgtFrame="&quot;_blank&quot;"/>
                    </pic:cNvPr>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53125" cy="2190750"/>
                    </a:xfrm>
                    <a:prstGeom prst="rect">
                      <a:avLst/>
                    </a:prstGeom>
                    <a:noFill/>
                    <a:ln>
                      <a:noFill/>
                    </a:ln>
                  </pic:spPr>
                </pic:pic>
              </a:graphicData>
            </a:graphic>
          </wp:inline>
        </w:drawing>
      </w:r>
    </w:p>
    <w:p w:rsidR="002441BC" w:rsidRDefault="002441BC" w:rsidP="00A1712D">
      <w:bookmarkStart w:id="4" w:name="_GoBack"/>
      <w:bookmarkEnd w:id="4"/>
    </w:p>
    <w:p w:rsidR="006F43AC" w:rsidRPr="006F43AC" w:rsidRDefault="006F43AC" w:rsidP="006F43AC">
      <w:pPr>
        <w:spacing w:after="0" w:line="240" w:lineRule="auto"/>
        <w:rPr>
          <w:rFonts w:ascii="Times New Roman" w:eastAsia="Times New Roman" w:hAnsi="Times New Roman" w:cs="Times New Roman"/>
          <w:sz w:val="24"/>
          <w:szCs w:val="24"/>
          <w:lang w:eastAsia="it-IT"/>
        </w:rPr>
      </w:pPr>
    </w:p>
    <w:p w:rsidR="00442031" w:rsidRDefault="00442031" w:rsidP="003F3C87"/>
    <w:sectPr w:rsidR="00442031">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0245" w:rsidRDefault="00440245" w:rsidP="005A6E7A">
      <w:pPr>
        <w:spacing w:after="0" w:line="240" w:lineRule="auto"/>
      </w:pPr>
      <w:r>
        <w:separator/>
      </w:r>
    </w:p>
  </w:endnote>
  <w:endnote w:type="continuationSeparator" w:id="0">
    <w:p w:rsidR="00440245" w:rsidRDefault="00440245" w:rsidP="005A6E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ato">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0245" w:rsidRDefault="00440245" w:rsidP="005A6E7A">
      <w:pPr>
        <w:spacing w:after="0" w:line="240" w:lineRule="auto"/>
      </w:pPr>
      <w:r>
        <w:separator/>
      </w:r>
    </w:p>
  </w:footnote>
  <w:footnote w:type="continuationSeparator" w:id="0">
    <w:p w:rsidR="00440245" w:rsidRDefault="00440245" w:rsidP="005A6E7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E63EA"/>
    <w:multiLevelType w:val="multilevel"/>
    <w:tmpl w:val="963AA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D928AC"/>
    <w:multiLevelType w:val="multilevel"/>
    <w:tmpl w:val="34D64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2CB105E"/>
    <w:multiLevelType w:val="multilevel"/>
    <w:tmpl w:val="48CAC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FD32FD8"/>
    <w:multiLevelType w:val="multilevel"/>
    <w:tmpl w:val="40101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622166E7"/>
    <w:multiLevelType w:val="multilevel"/>
    <w:tmpl w:val="E9749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3"/>
  </w:num>
  <w:num w:numId="3">
    <w:abstractNumId w:val="0"/>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021D"/>
    <w:rsid w:val="000D0E92"/>
    <w:rsid w:val="00131D5F"/>
    <w:rsid w:val="00147BD4"/>
    <w:rsid w:val="00156D4D"/>
    <w:rsid w:val="0022294D"/>
    <w:rsid w:val="002441BC"/>
    <w:rsid w:val="00250919"/>
    <w:rsid w:val="00281306"/>
    <w:rsid w:val="002E69CF"/>
    <w:rsid w:val="002E71B9"/>
    <w:rsid w:val="00336156"/>
    <w:rsid w:val="003D56FC"/>
    <w:rsid w:val="003F3C2B"/>
    <w:rsid w:val="003F3C87"/>
    <w:rsid w:val="00440245"/>
    <w:rsid w:val="00442031"/>
    <w:rsid w:val="00460975"/>
    <w:rsid w:val="00550E4D"/>
    <w:rsid w:val="005A6E7A"/>
    <w:rsid w:val="00605F32"/>
    <w:rsid w:val="006969F9"/>
    <w:rsid w:val="006D0088"/>
    <w:rsid w:val="006F43AC"/>
    <w:rsid w:val="007119A9"/>
    <w:rsid w:val="00731AA5"/>
    <w:rsid w:val="0075275E"/>
    <w:rsid w:val="00752AED"/>
    <w:rsid w:val="00782380"/>
    <w:rsid w:val="007E7B64"/>
    <w:rsid w:val="00846043"/>
    <w:rsid w:val="00854B10"/>
    <w:rsid w:val="008875F2"/>
    <w:rsid w:val="009775BF"/>
    <w:rsid w:val="009B2784"/>
    <w:rsid w:val="00A01BFF"/>
    <w:rsid w:val="00A053C2"/>
    <w:rsid w:val="00A1712D"/>
    <w:rsid w:val="00A2431D"/>
    <w:rsid w:val="00AA2A1D"/>
    <w:rsid w:val="00AB34C2"/>
    <w:rsid w:val="00AC5081"/>
    <w:rsid w:val="00B103E9"/>
    <w:rsid w:val="00B866CF"/>
    <w:rsid w:val="00CC7177"/>
    <w:rsid w:val="00CD56BA"/>
    <w:rsid w:val="00D12944"/>
    <w:rsid w:val="00D23470"/>
    <w:rsid w:val="00D569DD"/>
    <w:rsid w:val="00E22EA5"/>
    <w:rsid w:val="00E62FDC"/>
    <w:rsid w:val="00E82B32"/>
    <w:rsid w:val="00EC5933"/>
    <w:rsid w:val="00ED3087"/>
    <w:rsid w:val="00ED3382"/>
    <w:rsid w:val="00ED7320"/>
    <w:rsid w:val="00EE6C0B"/>
    <w:rsid w:val="00EF361E"/>
    <w:rsid w:val="00FA0796"/>
    <w:rsid w:val="00FA6257"/>
    <w:rsid w:val="00FB539E"/>
    <w:rsid w:val="00FC021D"/>
    <w:rsid w:val="00FC2B8F"/>
    <w:rsid w:val="00FC6151"/>
    <w:rsid w:val="00FC71DB"/>
    <w:rsid w:val="00FE308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FC6151"/>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FC6151"/>
    <w:rPr>
      <w:rFonts w:ascii="Tahoma" w:hAnsi="Tahoma" w:cs="Tahoma"/>
      <w:sz w:val="16"/>
      <w:szCs w:val="16"/>
    </w:rPr>
  </w:style>
  <w:style w:type="character" w:styleId="Collegamentoipertestuale">
    <w:name w:val="Hyperlink"/>
    <w:basedOn w:val="Carpredefinitoparagrafo"/>
    <w:uiPriority w:val="99"/>
    <w:semiHidden/>
    <w:unhideWhenUsed/>
    <w:rsid w:val="00FC6151"/>
    <w:rPr>
      <w:color w:val="0000FF"/>
      <w:u w:val="single"/>
    </w:rPr>
  </w:style>
  <w:style w:type="character" w:customStyle="1" w:styleId="visible-dv">
    <w:name w:val="visible-dv"/>
    <w:basedOn w:val="Carpredefinitoparagrafo"/>
    <w:rsid w:val="00FC6151"/>
  </w:style>
  <w:style w:type="paragraph" w:styleId="Intestazione">
    <w:name w:val="header"/>
    <w:basedOn w:val="Normale"/>
    <w:link w:val="IntestazioneCarattere"/>
    <w:uiPriority w:val="99"/>
    <w:unhideWhenUsed/>
    <w:rsid w:val="005A6E7A"/>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5A6E7A"/>
  </w:style>
  <w:style w:type="paragraph" w:styleId="Pidipagina">
    <w:name w:val="footer"/>
    <w:basedOn w:val="Normale"/>
    <w:link w:val="PidipaginaCarattere"/>
    <w:uiPriority w:val="99"/>
    <w:unhideWhenUsed/>
    <w:rsid w:val="005A6E7A"/>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5A6E7A"/>
  </w:style>
  <w:style w:type="character" w:customStyle="1" w:styleId="usernamedisplayusername">
    <w:name w:val="usernamedisplay__username"/>
    <w:basedOn w:val="Carpredefinitoparagrafo"/>
    <w:rsid w:val="002441BC"/>
  </w:style>
  <w:style w:type="character" w:customStyle="1" w:styleId="threadpost-headeruserarea-hidden">
    <w:name w:val="threadpost-header__userarea-hidden"/>
    <w:basedOn w:val="Carpredefinitoparagrafo"/>
    <w:rsid w:val="002441BC"/>
  </w:style>
  <w:style w:type="character" w:customStyle="1" w:styleId="seperator">
    <w:name w:val="seperator"/>
    <w:basedOn w:val="Carpredefinitoparagrafo"/>
    <w:rsid w:val="002441B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FC6151"/>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FC6151"/>
    <w:rPr>
      <w:rFonts w:ascii="Tahoma" w:hAnsi="Tahoma" w:cs="Tahoma"/>
      <w:sz w:val="16"/>
      <w:szCs w:val="16"/>
    </w:rPr>
  </w:style>
  <w:style w:type="character" w:styleId="Collegamentoipertestuale">
    <w:name w:val="Hyperlink"/>
    <w:basedOn w:val="Carpredefinitoparagrafo"/>
    <w:uiPriority w:val="99"/>
    <w:semiHidden/>
    <w:unhideWhenUsed/>
    <w:rsid w:val="00FC6151"/>
    <w:rPr>
      <w:color w:val="0000FF"/>
      <w:u w:val="single"/>
    </w:rPr>
  </w:style>
  <w:style w:type="character" w:customStyle="1" w:styleId="visible-dv">
    <w:name w:val="visible-dv"/>
    <w:basedOn w:val="Carpredefinitoparagrafo"/>
    <w:rsid w:val="00FC6151"/>
  </w:style>
  <w:style w:type="paragraph" w:styleId="Intestazione">
    <w:name w:val="header"/>
    <w:basedOn w:val="Normale"/>
    <w:link w:val="IntestazioneCarattere"/>
    <w:uiPriority w:val="99"/>
    <w:unhideWhenUsed/>
    <w:rsid w:val="005A6E7A"/>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5A6E7A"/>
  </w:style>
  <w:style w:type="paragraph" w:styleId="Pidipagina">
    <w:name w:val="footer"/>
    <w:basedOn w:val="Normale"/>
    <w:link w:val="PidipaginaCarattere"/>
    <w:uiPriority w:val="99"/>
    <w:unhideWhenUsed/>
    <w:rsid w:val="005A6E7A"/>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5A6E7A"/>
  </w:style>
  <w:style w:type="character" w:customStyle="1" w:styleId="usernamedisplayusername">
    <w:name w:val="usernamedisplay__username"/>
    <w:basedOn w:val="Carpredefinitoparagrafo"/>
    <w:rsid w:val="002441BC"/>
  </w:style>
  <w:style w:type="character" w:customStyle="1" w:styleId="threadpost-headeruserarea-hidden">
    <w:name w:val="threadpost-header__userarea-hidden"/>
    <w:basedOn w:val="Carpredefinitoparagrafo"/>
    <w:rsid w:val="002441BC"/>
  </w:style>
  <w:style w:type="character" w:customStyle="1" w:styleId="seperator">
    <w:name w:val="seperator"/>
    <w:basedOn w:val="Carpredefinitoparagrafo"/>
    <w:rsid w:val="002441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7861491">
      <w:bodyDiv w:val="1"/>
      <w:marLeft w:val="0"/>
      <w:marRight w:val="0"/>
      <w:marTop w:val="0"/>
      <w:marBottom w:val="0"/>
      <w:divBdr>
        <w:top w:val="none" w:sz="0" w:space="0" w:color="auto"/>
        <w:left w:val="none" w:sz="0" w:space="0" w:color="auto"/>
        <w:bottom w:val="none" w:sz="0" w:space="0" w:color="auto"/>
        <w:right w:val="none" w:sz="0" w:space="0" w:color="auto"/>
      </w:divBdr>
      <w:divsChild>
        <w:div w:id="1779250240">
          <w:marLeft w:val="0"/>
          <w:marRight w:val="0"/>
          <w:marTop w:val="0"/>
          <w:marBottom w:val="0"/>
          <w:divBdr>
            <w:top w:val="none" w:sz="0" w:space="0" w:color="auto"/>
            <w:left w:val="none" w:sz="0" w:space="0" w:color="auto"/>
            <w:bottom w:val="none" w:sz="0" w:space="0" w:color="auto"/>
            <w:right w:val="none" w:sz="0" w:space="0" w:color="auto"/>
          </w:divBdr>
          <w:divsChild>
            <w:div w:id="1079599896">
              <w:marLeft w:val="0"/>
              <w:marRight w:val="0"/>
              <w:marTop w:val="0"/>
              <w:marBottom w:val="0"/>
              <w:divBdr>
                <w:top w:val="none" w:sz="0" w:space="0" w:color="auto"/>
                <w:left w:val="none" w:sz="0" w:space="0" w:color="auto"/>
                <w:bottom w:val="none" w:sz="0" w:space="0" w:color="auto"/>
                <w:right w:val="none" w:sz="0" w:space="0" w:color="auto"/>
              </w:divBdr>
            </w:div>
            <w:div w:id="599720259">
              <w:marLeft w:val="0"/>
              <w:marRight w:val="0"/>
              <w:marTop w:val="0"/>
              <w:marBottom w:val="0"/>
              <w:divBdr>
                <w:top w:val="none" w:sz="0" w:space="0" w:color="auto"/>
                <w:left w:val="none" w:sz="0" w:space="0" w:color="auto"/>
                <w:bottom w:val="none" w:sz="0" w:space="0" w:color="auto"/>
                <w:right w:val="none" w:sz="0" w:space="0" w:color="auto"/>
              </w:divBdr>
            </w:div>
          </w:divsChild>
        </w:div>
        <w:div w:id="952981407">
          <w:marLeft w:val="0"/>
          <w:marRight w:val="0"/>
          <w:marTop w:val="0"/>
          <w:marBottom w:val="0"/>
          <w:divBdr>
            <w:top w:val="none" w:sz="0" w:space="0" w:color="auto"/>
            <w:left w:val="none" w:sz="0" w:space="0" w:color="auto"/>
            <w:bottom w:val="none" w:sz="0" w:space="0" w:color="auto"/>
            <w:right w:val="none" w:sz="0" w:space="0" w:color="auto"/>
          </w:divBdr>
          <w:divsChild>
            <w:div w:id="67576011">
              <w:marLeft w:val="0"/>
              <w:marRight w:val="0"/>
              <w:marTop w:val="0"/>
              <w:marBottom w:val="0"/>
              <w:divBdr>
                <w:top w:val="none" w:sz="0" w:space="0" w:color="auto"/>
                <w:left w:val="none" w:sz="0" w:space="0" w:color="auto"/>
                <w:bottom w:val="none" w:sz="0" w:space="0" w:color="auto"/>
                <w:right w:val="none" w:sz="0" w:space="0" w:color="auto"/>
              </w:divBdr>
            </w:div>
            <w:div w:id="705570733">
              <w:marLeft w:val="0"/>
              <w:marRight w:val="0"/>
              <w:marTop w:val="0"/>
              <w:marBottom w:val="0"/>
              <w:divBdr>
                <w:top w:val="none" w:sz="0" w:space="0" w:color="auto"/>
                <w:left w:val="none" w:sz="0" w:space="0" w:color="auto"/>
                <w:bottom w:val="none" w:sz="0" w:space="0" w:color="auto"/>
                <w:right w:val="none" w:sz="0" w:space="0" w:color="auto"/>
              </w:divBdr>
            </w:div>
          </w:divsChild>
        </w:div>
        <w:div w:id="2101097583">
          <w:marLeft w:val="0"/>
          <w:marRight w:val="0"/>
          <w:marTop w:val="0"/>
          <w:marBottom w:val="0"/>
          <w:divBdr>
            <w:top w:val="none" w:sz="0" w:space="0" w:color="auto"/>
            <w:left w:val="none" w:sz="0" w:space="0" w:color="auto"/>
            <w:bottom w:val="none" w:sz="0" w:space="0" w:color="auto"/>
            <w:right w:val="none" w:sz="0" w:space="0" w:color="auto"/>
          </w:divBdr>
          <w:divsChild>
            <w:div w:id="582908850">
              <w:marLeft w:val="0"/>
              <w:marRight w:val="0"/>
              <w:marTop w:val="0"/>
              <w:marBottom w:val="0"/>
              <w:divBdr>
                <w:top w:val="none" w:sz="0" w:space="0" w:color="auto"/>
                <w:left w:val="none" w:sz="0" w:space="0" w:color="auto"/>
                <w:bottom w:val="none" w:sz="0" w:space="0" w:color="auto"/>
                <w:right w:val="none" w:sz="0" w:space="0" w:color="auto"/>
              </w:divBdr>
            </w:div>
            <w:div w:id="132452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299646">
      <w:bodyDiv w:val="1"/>
      <w:marLeft w:val="0"/>
      <w:marRight w:val="0"/>
      <w:marTop w:val="0"/>
      <w:marBottom w:val="0"/>
      <w:divBdr>
        <w:top w:val="none" w:sz="0" w:space="0" w:color="auto"/>
        <w:left w:val="none" w:sz="0" w:space="0" w:color="auto"/>
        <w:bottom w:val="none" w:sz="0" w:space="0" w:color="auto"/>
        <w:right w:val="none" w:sz="0" w:space="0" w:color="auto"/>
      </w:divBdr>
      <w:divsChild>
        <w:div w:id="205683311">
          <w:marLeft w:val="0"/>
          <w:marRight w:val="0"/>
          <w:marTop w:val="0"/>
          <w:marBottom w:val="0"/>
          <w:divBdr>
            <w:top w:val="none" w:sz="0" w:space="0" w:color="auto"/>
            <w:left w:val="none" w:sz="0" w:space="0" w:color="auto"/>
            <w:bottom w:val="none" w:sz="0" w:space="0" w:color="auto"/>
            <w:right w:val="none" w:sz="0" w:space="0" w:color="auto"/>
          </w:divBdr>
          <w:divsChild>
            <w:div w:id="217057713">
              <w:marLeft w:val="0"/>
              <w:marRight w:val="0"/>
              <w:marTop w:val="0"/>
              <w:marBottom w:val="0"/>
              <w:divBdr>
                <w:top w:val="none" w:sz="0" w:space="0" w:color="auto"/>
                <w:left w:val="none" w:sz="0" w:space="0" w:color="auto"/>
                <w:bottom w:val="none" w:sz="0" w:space="0" w:color="auto"/>
                <w:right w:val="none" w:sz="0" w:space="0" w:color="auto"/>
              </w:divBdr>
            </w:div>
            <w:div w:id="1588150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847365">
      <w:bodyDiv w:val="1"/>
      <w:marLeft w:val="0"/>
      <w:marRight w:val="0"/>
      <w:marTop w:val="0"/>
      <w:marBottom w:val="0"/>
      <w:divBdr>
        <w:top w:val="none" w:sz="0" w:space="0" w:color="auto"/>
        <w:left w:val="none" w:sz="0" w:space="0" w:color="auto"/>
        <w:bottom w:val="none" w:sz="0" w:space="0" w:color="auto"/>
        <w:right w:val="none" w:sz="0" w:space="0" w:color="auto"/>
      </w:divBdr>
      <w:divsChild>
        <w:div w:id="1202743167">
          <w:marLeft w:val="0"/>
          <w:marRight w:val="0"/>
          <w:marTop w:val="0"/>
          <w:marBottom w:val="0"/>
          <w:divBdr>
            <w:top w:val="none" w:sz="0" w:space="0" w:color="auto"/>
            <w:left w:val="none" w:sz="0" w:space="0" w:color="auto"/>
            <w:bottom w:val="none" w:sz="0" w:space="0" w:color="auto"/>
            <w:right w:val="none" w:sz="0" w:space="0" w:color="auto"/>
          </w:divBdr>
          <w:divsChild>
            <w:div w:id="186257691">
              <w:marLeft w:val="0"/>
              <w:marRight w:val="0"/>
              <w:marTop w:val="0"/>
              <w:marBottom w:val="0"/>
              <w:divBdr>
                <w:top w:val="none" w:sz="0" w:space="0" w:color="auto"/>
                <w:left w:val="none" w:sz="0" w:space="0" w:color="auto"/>
                <w:bottom w:val="none" w:sz="0" w:space="0" w:color="auto"/>
                <w:right w:val="none" w:sz="0" w:space="0" w:color="auto"/>
              </w:divBdr>
              <w:divsChild>
                <w:div w:id="125124022">
                  <w:marLeft w:val="0"/>
                  <w:marRight w:val="0"/>
                  <w:marTop w:val="0"/>
                  <w:marBottom w:val="0"/>
                  <w:divBdr>
                    <w:top w:val="none" w:sz="0" w:space="0" w:color="auto"/>
                    <w:left w:val="none" w:sz="0" w:space="0" w:color="auto"/>
                    <w:bottom w:val="none" w:sz="0" w:space="0" w:color="auto"/>
                    <w:right w:val="none" w:sz="0" w:space="0" w:color="auto"/>
                  </w:divBdr>
                  <w:divsChild>
                    <w:div w:id="410157049">
                      <w:marLeft w:val="0"/>
                      <w:marRight w:val="0"/>
                      <w:marTop w:val="0"/>
                      <w:marBottom w:val="0"/>
                      <w:divBdr>
                        <w:top w:val="none" w:sz="0" w:space="0" w:color="auto"/>
                        <w:left w:val="none" w:sz="0" w:space="0" w:color="auto"/>
                        <w:bottom w:val="none" w:sz="0" w:space="0" w:color="auto"/>
                        <w:right w:val="none" w:sz="0" w:space="0" w:color="auto"/>
                      </w:divBdr>
                    </w:div>
                    <w:div w:id="930434474">
                      <w:marLeft w:val="0"/>
                      <w:marRight w:val="0"/>
                      <w:marTop w:val="0"/>
                      <w:marBottom w:val="0"/>
                      <w:divBdr>
                        <w:top w:val="none" w:sz="0" w:space="0" w:color="auto"/>
                        <w:left w:val="none" w:sz="0" w:space="0" w:color="auto"/>
                        <w:bottom w:val="none" w:sz="0" w:space="0" w:color="auto"/>
                        <w:right w:val="none" w:sz="0" w:space="0" w:color="auto"/>
                      </w:divBdr>
                      <w:divsChild>
                        <w:div w:id="540437683">
                          <w:marLeft w:val="0"/>
                          <w:marRight w:val="0"/>
                          <w:marTop w:val="0"/>
                          <w:marBottom w:val="0"/>
                          <w:divBdr>
                            <w:top w:val="none" w:sz="0" w:space="0" w:color="auto"/>
                            <w:left w:val="none" w:sz="0" w:space="0" w:color="auto"/>
                            <w:bottom w:val="none" w:sz="0" w:space="0" w:color="auto"/>
                            <w:right w:val="none" w:sz="0" w:space="0" w:color="auto"/>
                          </w:divBdr>
                          <w:divsChild>
                            <w:div w:id="38175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94493342">
      <w:bodyDiv w:val="1"/>
      <w:marLeft w:val="0"/>
      <w:marRight w:val="0"/>
      <w:marTop w:val="0"/>
      <w:marBottom w:val="0"/>
      <w:divBdr>
        <w:top w:val="none" w:sz="0" w:space="0" w:color="auto"/>
        <w:left w:val="none" w:sz="0" w:space="0" w:color="auto"/>
        <w:bottom w:val="none" w:sz="0" w:space="0" w:color="auto"/>
        <w:right w:val="none" w:sz="0" w:space="0" w:color="auto"/>
      </w:divBdr>
      <w:divsChild>
        <w:div w:id="549197375">
          <w:marLeft w:val="0"/>
          <w:marRight w:val="0"/>
          <w:marTop w:val="0"/>
          <w:marBottom w:val="0"/>
          <w:divBdr>
            <w:top w:val="none" w:sz="0" w:space="0" w:color="auto"/>
            <w:left w:val="none" w:sz="0" w:space="0" w:color="auto"/>
            <w:bottom w:val="none" w:sz="0" w:space="0" w:color="auto"/>
            <w:right w:val="none" w:sz="0" w:space="0" w:color="auto"/>
          </w:divBdr>
          <w:divsChild>
            <w:div w:id="1074083978">
              <w:marLeft w:val="0"/>
              <w:marRight w:val="0"/>
              <w:marTop w:val="0"/>
              <w:marBottom w:val="0"/>
              <w:divBdr>
                <w:top w:val="none" w:sz="0" w:space="0" w:color="auto"/>
                <w:left w:val="none" w:sz="0" w:space="0" w:color="auto"/>
                <w:bottom w:val="none" w:sz="0" w:space="0" w:color="auto"/>
                <w:right w:val="none" w:sz="0" w:space="0" w:color="auto"/>
              </w:divBdr>
              <w:divsChild>
                <w:div w:id="254442790">
                  <w:marLeft w:val="0"/>
                  <w:marRight w:val="0"/>
                  <w:marTop w:val="0"/>
                  <w:marBottom w:val="0"/>
                  <w:divBdr>
                    <w:top w:val="none" w:sz="0" w:space="0" w:color="auto"/>
                    <w:left w:val="none" w:sz="0" w:space="0" w:color="auto"/>
                    <w:bottom w:val="none" w:sz="0" w:space="0" w:color="auto"/>
                    <w:right w:val="none" w:sz="0" w:space="0" w:color="auto"/>
                  </w:divBdr>
                  <w:divsChild>
                    <w:div w:id="1398937508">
                      <w:marLeft w:val="0"/>
                      <w:marRight w:val="0"/>
                      <w:marTop w:val="0"/>
                      <w:marBottom w:val="0"/>
                      <w:divBdr>
                        <w:top w:val="none" w:sz="0" w:space="0" w:color="auto"/>
                        <w:left w:val="none" w:sz="0" w:space="0" w:color="auto"/>
                        <w:bottom w:val="none" w:sz="0" w:space="0" w:color="auto"/>
                        <w:right w:val="none" w:sz="0" w:space="0" w:color="auto"/>
                      </w:divBdr>
                      <w:divsChild>
                        <w:div w:id="339165779">
                          <w:marLeft w:val="0"/>
                          <w:marRight w:val="0"/>
                          <w:marTop w:val="0"/>
                          <w:marBottom w:val="0"/>
                          <w:divBdr>
                            <w:top w:val="none" w:sz="0" w:space="0" w:color="auto"/>
                            <w:left w:val="none" w:sz="0" w:space="0" w:color="auto"/>
                            <w:bottom w:val="none" w:sz="0" w:space="0" w:color="auto"/>
                            <w:right w:val="none" w:sz="0" w:space="0" w:color="auto"/>
                          </w:divBdr>
                          <w:divsChild>
                            <w:div w:id="1820801848">
                              <w:marLeft w:val="0"/>
                              <w:marRight w:val="0"/>
                              <w:marTop w:val="0"/>
                              <w:marBottom w:val="0"/>
                              <w:divBdr>
                                <w:top w:val="none" w:sz="0" w:space="0" w:color="auto"/>
                                <w:left w:val="none" w:sz="0" w:space="0" w:color="auto"/>
                                <w:bottom w:val="none" w:sz="0" w:space="0" w:color="auto"/>
                                <w:right w:val="none" w:sz="0" w:space="0" w:color="auto"/>
                              </w:divBdr>
                            </w:div>
                            <w:div w:id="1747147506">
                              <w:marLeft w:val="0"/>
                              <w:marRight w:val="0"/>
                              <w:marTop w:val="0"/>
                              <w:marBottom w:val="0"/>
                              <w:divBdr>
                                <w:top w:val="none" w:sz="0" w:space="0" w:color="auto"/>
                                <w:left w:val="none" w:sz="0" w:space="0" w:color="auto"/>
                                <w:bottom w:val="none" w:sz="0" w:space="0" w:color="auto"/>
                                <w:right w:val="none" w:sz="0" w:space="0" w:color="auto"/>
                              </w:divBdr>
                            </w:div>
                          </w:divsChild>
                        </w:div>
                        <w:div w:id="1952128799">
                          <w:marLeft w:val="0"/>
                          <w:marRight w:val="0"/>
                          <w:marTop w:val="0"/>
                          <w:marBottom w:val="0"/>
                          <w:divBdr>
                            <w:top w:val="none" w:sz="0" w:space="0" w:color="auto"/>
                            <w:left w:val="none" w:sz="0" w:space="0" w:color="auto"/>
                            <w:bottom w:val="none" w:sz="0" w:space="0" w:color="auto"/>
                            <w:right w:val="none" w:sz="0" w:space="0" w:color="auto"/>
                          </w:divBdr>
                          <w:divsChild>
                            <w:div w:id="2013949012">
                              <w:marLeft w:val="0"/>
                              <w:marRight w:val="0"/>
                              <w:marTop w:val="0"/>
                              <w:marBottom w:val="0"/>
                              <w:divBdr>
                                <w:top w:val="none" w:sz="0" w:space="0" w:color="auto"/>
                                <w:left w:val="none" w:sz="0" w:space="0" w:color="auto"/>
                                <w:bottom w:val="none" w:sz="0" w:space="0" w:color="auto"/>
                                <w:right w:val="none" w:sz="0" w:space="0" w:color="auto"/>
                              </w:divBdr>
                            </w:div>
                            <w:div w:id="1917738040">
                              <w:marLeft w:val="0"/>
                              <w:marRight w:val="0"/>
                              <w:marTop w:val="0"/>
                              <w:marBottom w:val="0"/>
                              <w:divBdr>
                                <w:top w:val="none" w:sz="0" w:space="0" w:color="auto"/>
                                <w:left w:val="none" w:sz="0" w:space="0" w:color="auto"/>
                                <w:bottom w:val="none" w:sz="0" w:space="0" w:color="auto"/>
                                <w:right w:val="none" w:sz="0" w:space="0" w:color="auto"/>
                              </w:divBdr>
                            </w:div>
                          </w:divsChild>
                        </w:div>
                        <w:div w:id="1093012951">
                          <w:marLeft w:val="0"/>
                          <w:marRight w:val="0"/>
                          <w:marTop w:val="0"/>
                          <w:marBottom w:val="0"/>
                          <w:divBdr>
                            <w:top w:val="none" w:sz="0" w:space="0" w:color="auto"/>
                            <w:left w:val="none" w:sz="0" w:space="0" w:color="auto"/>
                            <w:bottom w:val="none" w:sz="0" w:space="0" w:color="auto"/>
                            <w:right w:val="none" w:sz="0" w:space="0" w:color="auto"/>
                          </w:divBdr>
                          <w:divsChild>
                            <w:div w:id="1839222897">
                              <w:marLeft w:val="0"/>
                              <w:marRight w:val="0"/>
                              <w:marTop w:val="0"/>
                              <w:marBottom w:val="0"/>
                              <w:divBdr>
                                <w:top w:val="none" w:sz="0" w:space="0" w:color="auto"/>
                                <w:left w:val="none" w:sz="0" w:space="0" w:color="auto"/>
                                <w:bottom w:val="none" w:sz="0" w:space="0" w:color="auto"/>
                                <w:right w:val="none" w:sz="0" w:space="0" w:color="auto"/>
                              </w:divBdr>
                            </w:div>
                            <w:div w:id="629168393">
                              <w:marLeft w:val="0"/>
                              <w:marRight w:val="0"/>
                              <w:marTop w:val="0"/>
                              <w:marBottom w:val="0"/>
                              <w:divBdr>
                                <w:top w:val="none" w:sz="0" w:space="0" w:color="auto"/>
                                <w:left w:val="none" w:sz="0" w:space="0" w:color="auto"/>
                                <w:bottom w:val="none" w:sz="0" w:space="0" w:color="auto"/>
                                <w:right w:val="none" w:sz="0" w:space="0" w:color="auto"/>
                              </w:divBdr>
                            </w:div>
                          </w:divsChild>
                        </w:div>
                        <w:div w:id="1620838016">
                          <w:marLeft w:val="0"/>
                          <w:marRight w:val="0"/>
                          <w:marTop w:val="0"/>
                          <w:marBottom w:val="0"/>
                          <w:divBdr>
                            <w:top w:val="none" w:sz="0" w:space="0" w:color="auto"/>
                            <w:left w:val="none" w:sz="0" w:space="0" w:color="auto"/>
                            <w:bottom w:val="none" w:sz="0" w:space="0" w:color="auto"/>
                            <w:right w:val="none" w:sz="0" w:space="0" w:color="auto"/>
                          </w:divBdr>
                          <w:divsChild>
                            <w:div w:id="2046372559">
                              <w:marLeft w:val="0"/>
                              <w:marRight w:val="0"/>
                              <w:marTop w:val="0"/>
                              <w:marBottom w:val="0"/>
                              <w:divBdr>
                                <w:top w:val="none" w:sz="0" w:space="0" w:color="auto"/>
                                <w:left w:val="none" w:sz="0" w:space="0" w:color="auto"/>
                                <w:bottom w:val="none" w:sz="0" w:space="0" w:color="auto"/>
                                <w:right w:val="none" w:sz="0" w:space="0" w:color="auto"/>
                              </w:divBdr>
                            </w:div>
                            <w:div w:id="1827354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6856366">
          <w:marLeft w:val="0"/>
          <w:marRight w:val="0"/>
          <w:marTop w:val="0"/>
          <w:marBottom w:val="0"/>
          <w:divBdr>
            <w:top w:val="none" w:sz="0" w:space="0" w:color="auto"/>
            <w:left w:val="none" w:sz="0" w:space="0" w:color="auto"/>
            <w:bottom w:val="none" w:sz="0" w:space="0" w:color="auto"/>
            <w:right w:val="none" w:sz="0" w:space="0" w:color="auto"/>
          </w:divBdr>
          <w:divsChild>
            <w:div w:id="1400783768">
              <w:marLeft w:val="0"/>
              <w:marRight w:val="0"/>
              <w:marTop w:val="0"/>
              <w:marBottom w:val="0"/>
              <w:divBdr>
                <w:top w:val="none" w:sz="0" w:space="0" w:color="auto"/>
                <w:left w:val="none" w:sz="0" w:space="0" w:color="auto"/>
                <w:bottom w:val="none" w:sz="0" w:space="0" w:color="auto"/>
                <w:right w:val="none" w:sz="0" w:space="0" w:color="auto"/>
              </w:divBdr>
              <w:divsChild>
                <w:div w:id="1190142562">
                  <w:marLeft w:val="0"/>
                  <w:marRight w:val="0"/>
                  <w:marTop w:val="0"/>
                  <w:marBottom w:val="0"/>
                  <w:divBdr>
                    <w:top w:val="none" w:sz="0" w:space="0" w:color="auto"/>
                    <w:left w:val="none" w:sz="0" w:space="0" w:color="auto"/>
                    <w:bottom w:val="none" w:sz="0" w:space="0" w:color="auto"/>
                    <w:right w:val="none" w:sz="0" w:space="0" w:color="auto"/>
                  </w:divBdr>
                  <w:divsChild>
                    <w:div w:id="165826995">
                      <w:marLeft w:val="0"/>
                      <w:marRight w:val="0"/>
                      <w:marTop w:val="0"/>
                      <w:marBottom w:val="0"/>
                      <w:divBdr>
                        <w:top w:val="none" w:sz="0" w:space="0" w:color="auto"/>
                        <w:left w:val="none" w:sz="0" w:space="0" w:color="auto"/>
                        <w:bottom w:val="none" w:sz="0" w:space="0" w:color="auto"/>
                        <w:right w:val="none" w:sz="0" w:space="0" w:color="auto"/>
                      </w:divBdr>
                    </w:div>
                    <w:div w:id="373165362">
                      <w:marLeft w:val="0"/>
                      <w:marRight w:val="0"/>
                      <w:marTop w:val="0"/>
                      <w:marBottom w:val="0"/>
                      <w:divBdr>
                        <w:top w:val="none" w:sz="0" w:space="0" w:color="auto"/>
                        <w:left w:val="none" w:sz="0" w:space="0" w:color="auto"/>
                        <w:bottom w:val="none" w:sz="0" w:space="0" w:color="auto"/>
                        <w:right w:val="none" w:sz="0" w:space="0" w:color="auto"/>
                      </w:divBdr>
                      <w:divsChild>
                        <w:div w:id="752513777">
                          <w:marLeft w:val="0"/>
                          <w:marRight w:val="0"/>
                          <w:marTop w:val="0"/>
                          <w:marBottom w:val="0"/>
                          <w:divBdr>
                            <w:top w:val="none" w:sz="0" w:space="0" w:color="auto"/>
                            <w:left w:val="none" w:sz="0" w:space="0" w:color="auto"/>
                            <w:bottom w:val="none" w:sz="0" w:space="0" w:color="auto"/>
                            <w:right w:val="none" w:sz="0" w:space="0" w:color="auto"/>
                          </w:divBdr>
                        </w:div>
                        <w:div w:id="770318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480254">
                  <w:marLeft w:val="0"/>
                  <w:marRight w:val="0"/>
                  <w:marTop w:val="0"/>
                  <w:marBottom w:val="0"/>
                  <w:divBdr>
                    <w:top w:val="none" w:sz="0" w:space="0" w:color="auto"/>
                    <w:left w:val="none" w:sz="0" w:space="0" w:color="auto"/>
                    <w:bottom w:val="none" w:sz="0" w:space="0" w:color="auto"/>
                    <w:right w:val="none" w:sz="0" w:space="0" w:color="auto"/>
                  </w:divBdr>
                  <w:divsChild>
                    <w:div w:id="1851139882">
                      <w:marLeft w:val="0"/>
                      <w:marRight w:val="0"/>
                      <w:marTop w:val="0"/>
                      <w:marBottom w:val="0"/>
                      <w:divBdr>
                        <w:top w:val="none" w:sz="0" w:space="0" w:color="auto"/>
                        <w:left w:val="none" w:sz="0" w:space="0" w:color="auto"/>
                        <w:bottom w:val="none" w:sz="0" w:space="0" w:color="auto"/>
                        <w:right w:val="none" w:sz="0" w:space="0" w:color="auto"/>
                      </w:divBdr>
                      <w:divsChild>
                        <w:div w:id="1262176641">
                          <w:marLeft w:val="0"/>
                          <w:marRight w:val="0"/>
                          <w:marTop w:val="0"/>
                          <w:marBottom w:val="0"/>
                          <w:divBdr>
                            <w:top w:val="none" w:sz="0" w:space="0" w:color="auto"/>
                            <w:left w:val="none" w:sz="0" w:space="0" w:color="auto"/>
                            <w:bottom w:val="none" w:sz="0" w:space="0" w:color="auto"/>
                            <w:right w:val="none" w:sz="0" w:space="0" w:color="auto"/>
                          </w:divBdr>
                          <w:divsChild>
                            <w:div w:id="550655062">
                              <w:marLeft w:val="0"/>
                              <w:marRight w:val="0"/>
                              <w:marTop w:val="0"/>
                              <w:marBottom w:val="0"/>
                              <w:divBdr>
                                <w:top w:val="none" w:sz="0" w:space="0" w:color="auto"/>
                                <w:left w:val="none" w:sz="0" w:space="0" w:color="auto"/>
                                <w:bottom w:val="none" w:sz="0" w:space="0" w:color="auto"/>
                                <w:right w:val="none" w:sz="0" w:space="0" w:color="auto"/>
                              </w:divBdr>
                            </w:div>
                            <w:div w:id="9308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9817813">
      <w:bodyDiv w:val="1"/>
      <w:marLeft w:val="0"/>
      <w:marRight w:val="0"/>
      <w:marTop w:val="0"/>
      <w:marBottom w:val="0"/>
      <w:divBdr>
        <w:top w:val="none" w:sz="0" w:space="0" w:color="auto"/>
        <w:left w:val="none" w:sz="0" w:space="0" w:color="auto"/>
        <w:bottom w:val="none" w:sz="0" w:space="0" w:color="auto"/>
        <w:right w:val="none" w:sz="0" w:space="0" w:color="auto"/>
      </w:divBdr>
      <w:divsChild>
        <w:div w:id="822619361">
          <w:marLeft w:val="0"/>
          <w:marRight w:val="0"/>
          <w:marTop w:val="0"/>
          <w:marBottom w:val="0"/>
          <w:divBdr>
            <w:top w:val="none" w:sz="0" w:space="0" w:color="auto"/>
            <w:left w:val="none" w:sz="0" w:space="0" w:color="auto"/>
            <w:bottom w:val="none" w:sz="0" w:space="0" w:color="auto"/>
            <w:right w:val="none" w:sz="0" w:space="0" w:color="auto"/>
          </w:divBdr>
          <w:divsChild>
            <w:div w:id="763500940">
              <w:marLeft w:val="0"/>
              <w:marRight w:val="0"/>
              <w:marTop w:val="0"/>
              <w:marBottom w:val="0"/>
              <w:divBdr>
                <w:top w:val="none" w:sz="0" w:space="0" w:color="auto"/>
                <w:left w:val="none" w:sz="0" w:space="0" w:color="auto"/>
                <w:bottom w:val="none" w:sz="0" w:space="0" w:color="auto"/>
                <w:right w:val="none" w:sz="0" w:space="0" w:color="auto"/>
              </w:divBdr>
              <w:divsChild>
                <w:div w:id="1501769786">
                  <w:marLeft w:val="0"/>
                  <w:marRight w:val="0"/>
                  <w:marTop w:val="0"/>
                  <w:marBottom w:val="0"/>
                  <w:divBdr>
                    <w:top w:val="none" w:sz="0" w:space="0" w:color="auto"/>
                    <w:left w:val="none" w:sz="0" w:space="0" w:color="auto"/>
                    <w:bottom w:val="none" w:sz="0" w:space="0" w:color="auto"/>
                    <w:right w:val="none" w:sz="0" w:space="0" w:color="auto"/>
                  </w:divBdr>
                  <w:divsChild>
                    <w:div w:id="134491769">
                      <w:marLeft w:val="0"/>
                      <w:marRight w:val="0"/>
                      <w:marTop w:val="0"/>
                      <w:marBottom w:val="0"/>
                      <w:divBdr>
                        <w:top w:val="none" w:sz="0" w:space="0" w:color="auto"/>
                        <w:left w:val="none" w:sz="0" w:space="0" w:color="auto"/>
                        <w:bottom w:val="none" w:sz="0" w:space="0" w:color="auto"/>
                        <w:right w:val="none" w:sz="0" w:space="0" w:color="auto"/>
                      </w:divBdr>
                    </w:div>
                    <w:div w:id="1323773914">
                      <w:marLeft w:val="0"/>
                      <w:marRight w:val="0"/>
                      <w:marTop w:val="0"/>
                      <w:marBottom w:val="0"/>
                      <w:divBdr>
                        <w:top w:val="none" w:sz="0" w:space="0" w:color="auto"/>
                        <w:left w:val="none" w:sz="0" w:space="0" w:color="auto"/>
                        <w:bottom w:val="none" w:sz="0" w:space="0" w:color="auto"/>
                        <w:right w:val="none" w:sz="0" w:space="0" w:color="auto"/>
                      </w:divBdr>
                      <w:divsChild>
                        <w:div w:id="96218354">
                          <w:marLeft w:val="0"/>
                          <w:marRight w:val="0"/>
                          <w:marTop w:val="0"/>
                          <w:marBottom w:val="0"/>
                          <w:divBdr>
                            <w:top w:val="none" w:sz="0" w:space="0" w:color="auto"/>
                            <w:left w:val="none" w:sz="0" w:space="0" w:color="auto"/>
                            <w:bottom w:val="none" w:sz="0" w:space="0" w:color="auto"/>
                            <w:right w:val="none" w:sz="0" w:space="0" w:color="auto"/>
                          </w:divBdr>
                          <w:divsChild>
                            <w:div w:id="1779838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4638235">
      <w:bodyDiv w:val="1"/>
      <w:marLeft w:val="0"/>
      <w:marRight w:val="0"/>
      <w:marTop w:val="0"/>
      <w:marBottom w:val="0"/>
      <w:divBdr>
        <w:top w:val="none" w:sz="0" w:space="0" w:color="auto"/>
        <w:left w:val="none" w:sz="0" w:space="0" w:color="auto"/>
        <w:bottom w:val="none" w:sz="0" w:space="0" w:color="auto"/>
        <w:right w:val="none" w:sz="0" w:space="0" w:color="auto"/>
      </w:divBdr>
      <w:divsChild>
        <w:div w:id="441076169">
          <w:marLeft w:val="0"/>
          <w:marRight w:val="0"/>
          <w:marTop w:val="0"/>
          <w:marBottom w:val="0"/>
          <w:divBdr>
            <w:top w:val="none" w:sz="0" w:space="0" w:color="auto"/>
            <w:left w:val="none" w:sz="0" w:space="0" w:color="auto"/>
            <w:bottom w:val="none" w:sz="0" w:space="0" w:color="auto"/>
            <w:right w:val="none" w:sz="0" w:space="0" w:color="auto"/>
          </w:divBdr>
          <w:divsChild>
            <w:div w:id="2028943618">
              <w:marLeft w:val="0"/>
              <w:marRight w:val="0"/>
              <w:marTop w:val="0"/>
              <w:marBottom w:val="0"/>
              <w:divBdr>
                <w:top w:val="none" w:sz="0" w:space="0" w:color="auto"/>
                <w:left w:val="none" w:sz="0" w:space="0" w:color="auto"/>
                <w:bottom w:val="none" w:sz="0" w:space="0" w:color="auto"/>
                <w:right w:val="none" w:sz="0" w:space="0" w:color="auto"/>
              </w:divBdr>
              <w:divsChild>
                <w:div w:id="418910766">
                  <w:marLeft w:val="0"/>
                  <w:marRight w:val="0"/>
                  <w:marTop w:val="0"/>
                  <w:marBottom w:val="0"/>
                  <w:divBdr>
                    <w:top w:val="none" w:sz="0" w:space="0" w:color="auto"/>
                    <w:left w:val="none" w:sz="0" w:space="0" w:color="auto"/>
                    <w:bottom w:val="none" w:sz="0" w:space="0" w:color="auto"/>
                    <w:right w:val="none" w:sz="0" w:space="0" w:color="auto"/>
                  </w:divBdr>
                  <w:divsChild>
                    <w:div w:id="690183452">
                      <w:marLeft w:val="0"/>
                      <w:marRight w:val="0"/>
                      <w:marTop w:val="0"/>
                      <w:marBottom w:val="0"/>
                      <w:divBdr>
                        <w:top w:val="none" w:sz="0" w:space="0" w:color="auto"/>
                        <w:left w:val="none" w:sz="0" w:space="0" w:color="auto"/>
                        <w:bottom w:val="none" w:sz="0" w:space="0" w:color="auto"/>
                        <w:right w:val="none" w:sz="0" w:space="0" w:color="auto"/>
                      </w:divBdr>
                    </w:div>
                    <w:div w:id="1261333542">
                      <w:marLeft w:val="0"/>
                      <w:marRight w:val="0"/>
                      <w:marTop w:val="0"/>
                      <w:marBottom w:val="0"/>
                      <w:divBdr>
                        <w:top w:val="none" w:sz="0" w:space="0" w:color="auto"/>
                        <w:left w:val="none" w:sz="0" w:space="0" w:color="auto"/>
                        <w:bottom w:val="none" w:sz="0" w:space="0" w:color="auto"/>
                        <w:right w:val="none" w:sz="0" w:space="0" w:color="auto"/>
                      </w:divBdr>
                      <w:divsChild>
                        <w:div w:id="651523172">
                          <w:marLeft w:val="0"/>
                          <w:marRight w:val="0"/>
                          <w:marTop w:val="0"/>
                          <w:marBottom w:val="0"/>
                          <w:divBdr>
                            <w:top w:val="none" w:sz="0" w:space="0" w:color="auto"/>
                            <w:left w:val="none" w:sz="0" w:space="0" w:color="auto"/>
                            <w:bottom w:val="none" w:sz="0" w:space="0" w:color="auto"/>
                            <w:right w:val="none" w:sz="0" w:space="0" w:color="auto"/>
                          </w:divBdr>
                          <w:divsChild>
                            <w:div w:id="816649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0099199">
      <w:bodyDiv w:val="1"/>
      <w:marLeft w:val="0"/>
      <w:marRight w:val="0"/>
      <w:marTop w:val="0"/>
      <w:marBottom w:val="0"/>
      <w:divBdr>
        <w:top w:val="none" w:sz="0" w:space="0" w:color="auto"/>
        <w:left w:val="none" w:sz="0" w:space="0" w:color="auto"/>
        <w:bottom w:val="none" w:sz="0" w:space="0" w:color="auto"/>
        <w:right w:val="none" w:sz="0" w:space="0" w:color="auto"/>
      </w:divBdr>
      <w:divsChild>
        <w:div w:id="1897810684">
          <w:marLeft w:val="0"/>
          <w:marRight w:val="0"/>
          <w:marTop w:val="0"/>
          <w:marBottom w:val="0"/>
          <w:divBdr>
            <w:top w:val="none" w:sz="0" w:space="0" w:color="auto"/>
            <w:left w:val="none" w:sz="0" w:space="0" w:color="auto"/>
            <w:bottom w:val="none" w:sz="0" w:space="0" w:color="auto"/>
            <w:right w:val="none" w:sz="0" w:space="0" w:color="auto"/>
          </w:divBdr>
          <w:divsChild>
            <w:div w:id="1404177850">
              <w:marLeft w:val="0"/>
              <w:marRight w:val="0"/>
              <w:marTop w:val="0"/>
              <w:marBottom w:val="0"/>
              <w:divBdr>
                <w:top w:val="none" w:sz="0" w:space="0" w:color="auto"/>
                <w:left w:val="none" w:sz="0" w:space="0" w:color="auto"/>
                <w:bottom w:val="none" w:sz="0" w:space="0" w:color="auto"/>
                <w:right w:val="none" w:sz="0" w:space="0" w:color="auto"/>
              </w:divBdr>
            </w:div>
            <w:div w:id="814875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289779">
      <w:bodyDiv w:val="1"/>
      <w:marLeft w:val="0"/>
      <w:marRight w:val="0"/>
      <w:marTop w:val="0"/>
      <w:marBottom w:val="0"/>
      <w:divBdr>
        <w:top w:val="none" w:sz="0" w:space="0" w:color="auto"/>
        <w:left w:val="none" w:sz="0" w:space="0" w:color="auto"/>
        <w:bottom w:val="none" w:sz="0" w:space="0" w:color="auto"/>
        <w:right w:val="none" w:sz="0" w:space="0" w:color="auto"/>
      </w:divBdr>
      <w:divsChild>
        <w:div w:id="1309245341">
          <w:marLeft w:val="0"/>
          <w:marRight w:val="0"/>
          <w:marTop w:val="0"/>
          <w:marBottom w:val="0"/>
          <w:divBdr>
            <w:top w:val="none" w:sz="0" w:space="0" w:color="auto"/>
            <w:left w:val="none" w:sz="0" w:space="0" w:color="auto"/>
            <w:bottom w:val="none" w:sz="0" w:space="0" w:color="auto"/>
            <w:right w:val="none" w:sz="0" w:space="0" w:color="auto"/>
          </w:divBdr>
          <w:divsChild>
            <w:div w:id="989092122">
              <w:marLeft w:val="0"/>
              <w:marRight w:val="0"/>
              <w:marTop w:val="0"/>
              <w:marBottom w:val="0"/>
              <w:divBdr>
                <w:top w:val="none" w:sz="0" w:space="0" w:color="auto"/>
                <w:left w:val="none" w:sz="0" w:space="0" w:color="auto"/>
                <w:bottom w:val="none" w:sz="0" w:space="0" w:color="auto"/>
                <w:right w:val="none" w:sz="0" w:space="0" w:color="auto"/>
              </w:divBdr>
              <w:divsChild>
                <w:div w:id="37822371">
                  <w:marLeft w:val="0"/>
                  <w:marRight w:val="0"/>
                  <w:marTop w:val="0"/>
                  <w:marBottom w:val="0"/>
                  <w:divBdr>
                    <w:top w:val="none" w:sz="0" w:space="0" w:color="auto"/>
                    <w:left w:val="none" w:sz="0" w:space="0" w:color="auto"/>
                    <w:bottom w:val="none" w:sz="0" w:space="0" w:color="auto"/>
                    <w:right w:val="none" w:sz="0" w:space="0" w:color="auto"/>
                  </w:divBdr>
                </w:div>
                <w:div w:id="1109735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0688669">
      <w:bodyDiv w:val="1"/>
      <w:marLeft w:val="0"/>
      <w:marRight w:val="0"/>
      <w:marTop w:val="0"/>
      <w:marBottom w:val="0"/>
      <w:divBdr>
        <w:top w:val="none" w:sz="0" w:space="0" w:color="auto"/>
        <w:left w:val="none" w:sz="0" w:space="0" w:color="auto"/>
        <w:bottom w:val="none" w:sz="0" w:space="0" w:color="auto"/>
        <w:right w:val="none" w:sz="0" w:space="0" w:color="auto"/>
      </w:divBdr>
      <w:divsChild>
        <w:div w:id="645940688">
          <w:marLeft w:val="0"/>
          <w:marRight w:val="0"/>
          <w:marTop w:val="0"/>
          <w:marBottom w:val="0"/>
          <w:divBdr>
            <w:top w:val="none" w:sz="0" w:space="0" w:color="auto"/>
            <w:left w:val="none" w:sz="0" w:space="0" w:color="auto"/>
            <w:bottom w:val="none" w:sz="0" w:space="0" w:color="auto"/>
            <w:right w:val="none" w:sz="0" w:space="0" w:color="auto"/>
          </w:divBdr>
          <w:divsChild>
            <w:div w:id="129479598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04162400">
                  <w:marLeft w:val="0"/>
                  <w:marRight w:val="0"/>
                  <w:marTop w:val="0"/>
                  <w:marBottom w:val="0"/>
                  <w:divBdr>
                    <w:top w:val="none" w:sz="0" w:space="0" w:color="auto"/>
                    <w:left w:val="none" w:sz="0" w:space="0" w:color="auto"/>
                    <w:bottom w:val="none" w:sz="0" w:space="0" w:color="auto"/>
                    <w:right w:val="none" w:sz="0" w:space="0" w:color="auto"/>
                  </w:divBdr>
                  <w:divsChild>
                    <w:div w:id="203669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9560425">
      <w:bodyDiv w:val="1"/>
      <w:marLeft w:val="0"/>
      <w:marRight w:val="0"/>
      <w:marTop w:val="0"/>
      <w:marBottom w:val="0"/>
      <w:divBdr>
        <w:top w:val="none" w:sz="0" w:space="0" w:color="auto"/>
        <w:left w:val="none" w:sz="0" w:space="0" w:color="auto"/>
        <w:bottom w:val="none" w:sz="0" w:space="0" w:color="auto"/>
        <w:right w:val="none" w:sz="0" w:space="0" w:color="auto"/>
      </w:divBdr>
      <w:divsChild>
        <w:div w:id="1516308289">
          <w:marLeft w:val="0"/>
          <w:marRight w:val="0"/>
          <w:marTop w:val="0"/>
          <w:marBottom w:val="0"/>
          <w:divBdr>
            <w:top w:val="none" w:sz="0" w:space="0" w:color="auto"/>
            <w:left w:val="none" w:sz="0" w:space="0" w:color="auto"/>
            <w:bottom w:val="none" w:sz="0" w:space="0" w:color="auto"/>
            <w:right w:val="none" w:sz="0" w:space="0" w:color="auto"/>
          </w:divBdr>
          <w:divsChild>
            <w:div w:id="1001277647">
              <w:marLeft w:val="0"/>
              <w:marRight w:val="0"/>
              <w:marTop w:val="0"/>
              <w:marBottom w:val="0"/>
              <w:divBdr>
                <w:top w:val="none" w:sz="0" w:space="0" w:color="auto"/>
                <w:left w:val="none" w:sz="0" w:space="0" w:color="auto"/>
                <w:bottom w:val="none" w:sz="0" w:space="0" w:color="auto"/>
                <w:right w:val="none" w:sz="0" w:space="0" w:color="auto"/>
              </w:divBdr>
              <w:divsChild>
                <w:div w:id="1291859970">
                  <w:marLeft w:val="0"/>
                  <w:marRight w:val="0"/>
                  <w:marTop w:val="0"/>
                  <w:marBottom w:val="0"/>
                  <w:divBdr>
                    <w:top w:val="none" w:sz="0" w:space="0" w:color="auto"/>
                    <w:left w:val="none" w:sz="0" w:space="0" w:color="auto"/>
                    <w:bottom w:val="none" w:sz="0" w:space="0" w:color="auto"/>
                    <w:right w:val="none" w:sz="0" w:space="0" w:color="auto"/>
                  </w:divBdr>
                  <w:divsChild>
                    <w:div w:id="1384329625">
                      <w:marLeft w:val="0"/>
                      <w:marRight w:val="0"/>
                      <w:marTop w:val="0"/>
                      <w:marBottom w:val="0"/>
                      <w:divBdr>
                        <w:top w:val="none" w:sz="0" w:space="0" w:color="auto"/>
                        <w:left w:val="none" w:sz="0" w:space="0" w:color="auto"/>
                        <w:bottom w:val="none" w:sz="0" w:space="0" w:color="auto"/>
                        <w:right w:val="none" w:sz="0" w:space="0" w:color="auto"/>
                      </w:divBdr>
                      <w:divsChild>
                        <w:div w:id="1329944283">
                          <w:marLeft w:val="0"/>
                          <w:marRight w:val="0"/>
                          <w:marTop w:val="0"/>
                          <w:marBottom w:val="0"/>
                          <w:divBdr>
                            <w:top w:val="none" w:sz="0" w:space="0" w:color="auto"/>
                            <w:left w:val="none" w:sz="0" w:space="0" w:color="auto"/>
                            <w:bottom w:val="none" w:sz="0" w:space="0" w:color="auto"/>
                            <w:right w:val="none" w:sz="0" w:space="0" w:color="auto"/>
                          </w:divBdr>
                          <w:divsChild>
                            <w:div w:id="450245332">
                              <w:marLeft w:val="0"/>
                              <w:marRight w:val="0"/>
                              <w:marTop w:val="0"/>
                              <w:marBottom w:val="0"/>
                              <w:divBdr>
                                <w:top w:val="none" w:sz="0" w:space="0" w:color="auto"/>
                                <w:left w:val="none" w:sz="0" w:space="0" w:color="auto"/>
                                <w:bottom w:val="none" w:sz="0" w:space="0" w:color="auto"/>
                                <w:right w:val="none" w:sz="0" w:space="0" w:color="auto"/>
                              </w:divBdr>
                            </w:div>
                            <w:div w:id="188565995">
                              <w:marLeft w:val="0"/>
                              <w:marRight w:val="0"/>
                              <w:marTop w:val="0"/>
                              <w:marBottom w:val="0"/>
                              <w:divBdr>
                                <w:top w:val="none" w:sz="0" w:space="0" w:color="auto"/>
                                <w:left w:val="none" w:sz="0" w:space="0" w:color="auto"/>
                                <w:bottom w:val="none" w:sz="0" w:space="0" w:color="auto"/>
                                <w:right w:val="none" w:sz="0" w:space="0" w:color="auto"/>
                              </w:divBdr>
                            </w:div>
                          </w:divsChild>
                        </w:div>
                        <w:div w:id="1016544013">
                          <w:marLeft w:val="0"/>
                          <w:marRight w:val="0"/>
                          <w:marTop w:val="0"/>
                          <w:marBottom w:val="0"/>
                          <w:divBdr>
                            <w:top w:val="none" w:sz="0" w:space="0" w:color="auto"/>
                            <w:left w:val="none" w:sz="0" w:space="0" w:color="auto"/>
                            <w:bottom w:val="none" w:sz="0" w:space="0" w:color="auto"/>
                            <w:right w:val="none" w:sz="0" w:space="0" w:color="auto"/>
                          </w:divBdr>
                          <w:divsChild>
                            <w:div w:id="571547369">
                              <w:marLeft w:val="0"/>
                              <w:marRight w:val="0"/>
                              <w:marTop w:val="0"/>
                              <w:marBottom w:val="0"/>
                              <w:divBdr>
                                <w:top w:val="none" w:sz="0" w:space="0" w:color="auto"/>
                                <w:left w:val="none" w:sz="0" w:space="0" w:color="auto"/>
                                <w:bottom w:val="none" w:sz="0" w:space="0" w:color="auto"/>
                                <w:right w:val="none" w:sz="0" w:space="0" w:color="auto"/>
                              </w:divBdr>
                            </w:div>
                            <w:div w:id="1825509379">
                              <w:marLeft w:val="0"/>
                              <w:marRight w:val="0"/>
                              <w:marTop w:val="0"/>
                              <w:marBottom w:val="0"/>
                              <w:divBdr>
                                <w:top w:val="none" w:sz="0" w:space="0" w:color="auto"/>
                                <w:left w:val="none" w:sz="0" w:space="0" w:color="auto"/>
                                <w:bottom w:val="none" w:sz="0" w:space="0" w:color="auto"/>
                                <w:right w:val="none" w:sz="0" w:space="0" w:color="auto"/>
                              </w:divBdr>
                            </w:div>
                          </w:divsChild>
                        </w:div>
                        <w:div w:id="871304565">
                          <w:marLeft w:val="0"/>
                          <w:marRight w:val="0"/>
                          <w:marTop w:val="0"/>
                          <w:marBottom w:val="0"/>
                          <w:divBdr>
                            <w:top w:val="none" w:sz="0" w:space="0" w:color="auto"/>
                            <w:left w:val="none" w:sz="0" w:space="0" w:color="auto"/>
                            <w:bottom w:val="none" w:sz="0" w:space="0" w:color="auto"/>
                            <w:right w:val="none" w:sz="0" w:space="0" w:color="auto"/>
                          </w:divBdr>
                          <w:divsChild>
                            <w:div w:id="194004476">
                              <w:marLeft w:val="0"/>
                              <w:marRight w:val="0"/>
                              <w:marTop w:val="0"/>
                              <w:marBottom w:val="0"/>
                              <w:divBdr>
                                <w:top w:val="none" w:sz="0" w:space="0" w:color="auto"/>
                                <w:left w:val="none" w:sz="0" w:space="0" w:color="auto"/>
                                <w:bottom w:val="none" w:sz="0" w:space="0" w:color="auto"/>
                                <w:right w:val="none" w:sz="0" w:space="0" w:color="auto"/>
                              </w:divBdr>
                            </w:div>
                            <w:div w:id="1989280649">
                              <w:marLeft w:val="0"/>
                              <w:marRight w:val="0"/>
                              <w:marTop w:val="0"/>
                              <w:marBottom w:val="0"/>
                              <w:divBdr>
                                <w:top w:val="none" w:sz="0" w:space="0" w:color="auto"/>
                                <w:left w:val="none" w:sz="0" w:space="0" w:color="auto"/>
                                <w:bottom w:val="none" w:sz="0" w:space="0" w:color="auto"/>
                                <w:right w:val="none" w:sz="0" w:space="0" w:color="auto"/>
                              </w:divBdr>
                            </w:div>
                          </w:divsChild>
                        </w:div>
                        <w:div w:id="475152100">
                          <w:marLeft w:val="0"/>
                          <w:marRight w:val="0"/>
                          <w:marTop w:val="0"/>
                          <w:marBottom w:val="0"/>
                          <w:divBdr>
                            <w:top w:val="none" w:sz="0" w:space="0" w:color="auto"/>
                            <w:left w:val="none" w:sz="0" w:space="0" w:color="auto"/>
                            <w:bottom w:val="none" w:sz="0" w:space="0" w:color="auto"/>
                            <w:right w:val="none" w:sz="0" w:space="0" w:color="auto"/>
                          </w:divBdr>
                          <w:divsChild>
                            <w:div w:id="1547525925">
                              <w:marLeft w:val="0"/>
                              <w:marRight w:val="0"/>
                              <w:marTop w:val="0"/>
                              <w:marBottom w:val="0"/>
                              <w:divBdr>
                                <w:top w:val="none" w:sz="0" w:space="0" w:color="auto"/>
                                <w:left w:val="none" w:sz="0" w:space="0" w:color="auto"/>
                                <w:bottom w:val="none" w:sz="0" w:space="0" w:color="auto"/>
                                <w:right w:val="none" w:sz="0" w:space="0" w:color="auto"/>
                              </w:divBdr>
                            </w:div>
                            <w:div w:id="909730490">
                              <w:marLeft w:val="0"/>
                              <w:marRight w:val="0"/>
                              <w:marTop w:val="0"/>
                              <w:marBottom w:val="0"/>
                              <w:divBdr>
                                <w:top w:val="none" w:sz="0" w:space="0" w:color="auto"/>
                                <w:left w:val="none" w:sz="0" w:space="0" w:color="auto"/>
                                <w:bottom w:val="none" w:sz="0" w:space="0" w:color="auto"/>
                                <w:right w:val="none" w:sz="0" w:space="0" w:color="auto"/>
                              </w:divBdr>
                            </w:div>
                          </w:divsChild>
                        </w:div>
                        <w:div w:id="479268083">
                          <w:marLeft w:val="0"/>
                          <w:marRight w:val="0"/>
                          <w:marTop w:val="0"/>
                          <w:marBottom w:val="0"/>
                          <w:divBdr>
                            <w:top w:val="none" w:sz="0" w:space="0" w:color="auto"/>
                            <w:left w:val="none" w:sz="0" w:space="0" w:color="auto"/>
                            <w:bottom w:val="none" w:sz="0" w:space="0" w:color="auto"/>
                            <w:right w:val="none" w:sz="0" w:space="0" w:color="auto"/>
                          </w:divBdr>
                          <w:divsChild>
                            <w:div w:id="1500929275">
                              <w:marLeft w:val="0"/>
                              <w:marRight w:val="0"/>
                              <w:marTop w:val="0"/>
                              <w:marBottom w:val="0"/>
                              <w:divBdr>
                                <w:top w:val="none" w:sz="0" w:space="0" w:color="auto"/>
                                <w:left w:val="none" w:sz="0" w:space="0" w:color="auto"/>
                                <w:bottom w:val="none" w:sz="0" w:space="0" w:color="auto"/>
                                <w:right w:val="none" w:sz="0" w:space="0" w:color="auto"/>
                              </w:divBdr>
                            </w:div>
                            <w:div w:id="630330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0981">
                      <w:marLeft w:val="0"/>
                      <w:marRight w:val="0"/>
                      <w:marTop w:val="0"/>
                      <w:marBottom w:val="0"/>
                      <w:divBdr>
                        <w:top w:val="none" w:sz="0" w:space="0" w:color="auto"/>
                        <w:left w:val="none" w:sz="0" w:space="0" w:color="auto"/>
                        <w:bottom w:val="none" w:sz="0" w:space="0" w:color="auto"/>
                        <w:right w:val="none" w:sz="0" w:space="0" w:color="auto"/>
                      </w:divBdr>
                      <w:divsChild>
                        <w:div w:id="2130394953">
                          <w:marLeft w:val="0"/>
                          <w:marRight w:val="0"/>
                          <w:marTop w:val="0"/>
                          <w:marBottom w:val="0"/>
                          <w:divBdr>
                            <w:top w:val="none" w:sz="0" w:space="0" w:color="auto"/>
                            <w:left w:val="none" w:sz="0" w:space="0" w:color="auto"/>
                            <w:bottom w:val="none" w:sz="0" w:space="0" w:color="auto"/>
                            <w:right w:val="none" w:sz="0" w:space="0" w:color="auto"/>
                          </w:divBdr>
                          <w:divsChild>
                            <w:div w:id="1520581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8082308">
          <w:marLeft w:val="0"/>
          <w:marRight w:val="0"/>
          <w:marTop w:val="0"/>
          <w:marBottom w:val="0"/>
          <w:divBdr>
            <w:top w:val="none" w:sz="0" w:space="0" w:color="auto"/>
            <w:left w:val="none" w:sz="0" w:space="0" w:color="auto"/>
            <w:bottom w:val="none" w:sz="0" w:space="0" w:color="auto"/>
            <w:right w:val="none" w:sz="0" w:space="0" w:color="auto"/>
          </w:divBdr>
          <w:divsChild>
            <w:div w:id="155607524">
              <w:marLeft w:val="0"/>
              <w:marRight w:val="0"/>
              <w:marTop w:val="0"/>
              <w:marBottom w:val="0"/>
              <w:divBdr>
                <w:top w:val="none" w:sz="0" w:space="0" w:color="auto"/>
                <w:left w:val="none" w:sz="0" w:space="0" w:color="auto"/>
                <w:bottom w:val="none" w:sz="0" w:space="0" w:color="auto"/>
                <w:right w:val="none" w:sz="0" w:space="0" w:color="auto"/>
              </w:divBdr>
              <w:divsChild>
                <w:div w:id="809130661">
                  <w:marLeft w:val="0"/>
                  <w:marRight w:val="0"/>
                  <w:marTop w:val="0"/>
                  <w:marBottom w:val="0"/>
                  <w:divBdr>
                    <w:top w:val="none" w:sz="0" w:space="0" w:color="auto"/>
                    <w:left w:val="none" w:sz="0" w:space="0" w:color="auto"/>
                    <w:bottom w:val="none" w:sz="0" w:space="0" w:color="auto"/>
                    <w:right w:val="none" w:sz="0" w:space="0" w:color="auto"/>
                  </w:divBdr>
                  <w:divsChild>
                    <w:div w:id="47345475">
                      <w:marLeft w:val="0"/>
                      <w:marRight w:val="0"/>
                      <w:marTop w:val="0"/>
                      <w:marBottom w:val="0"/>
                      <w:divBdr>
                        <w:top w:val="none" w:sz="0" w:space="0" w:color="auto"/>
                        <w:left w:val="none" w:sz="0" w:space="0" w:color="auto"/>
                        <w:bottom w:val="none" w:sz="0" w:space="0" w:color="auto"/>
                        <w:right w:val="none" w:sz="0" w:space="0" w:color="auto"/>
                      </w:divBdr>
                    </w:div>
                    <w:div w:id="2134328259">
                      <w:marLeft w:val="0"/>
                      <w:marRight w:val="0"/>
                      <w:marTop w:val="0"/>
                      <w:marBottom w:val="0"/>
                      <w:divBdr>
                        <w:top w:val="none" w:sz="0" w:space="0" w:color="auto"/>
                        <w:left w:val="none" w:sz="0" w:space="0" w:color="auto"/>
                        <w:bottom w:val="none" w:sz="0" w:space="0" w:color="auto"/>
                        <w:right w:val="none" w:sz="0" w:space="0" w:color="auto"/>
                      </w:divBdr>
                      <w:divsChild>
                        <w:div w:id="1353342960">
                          <w:marLeft w:val="0"/>
                          <w:marRight w:val="0"/>
                          <w:marTop w:val="0"/>
                          <w:marBottom w:val="0"/>
                          <w:divBdr>
                            <w:top w:val="none" w:sz="0" w:space="0" w:color="auto"/>
                            <w:left w:val="none" w:sz="0" w:space="0" w:color="auto"/>
                            <w:bottom w:val="none" w:sz="0" w:space="0" w:color="auto"/>
                            <w:right w:val="none" w:sz="0" w:space="0" w:color="auto"/>
                          </w:divBdr>
                        </w:div>
                        <w:div w:id="381947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836583">
                  <w:marLeft w:val="0"/>
                  <w:marRight w:val="0"/>
                  <w:marTop w:val="0"/>
                  <w:marBottom w:val="0"/>
                  <w:divBdr>
                    <w:top w:val="none" w:sz="0" w:space="0" w:color="auto"/>
                    <w:left w:val="none" w:sz="0" w:space="0" w:color="auto"/>
                    <w:bottom w:val="none" w:sz="0" w:space="0" w:color="auto"/>
                    <w:right w:val="none" w:sz="0" w:space="0" w:color="auto"/>
                  </w:divBdr>
                  <w:divsChild>
                    <w:div w:id="1997486719">
                      <w:marLeft w:val="0"/>
                      <w:marRight w:val="0"/>
                      <w:marTop w:val="0"/>
                      <w:marBottom w:val="0"/>
                      <w:divBdr>
                        <w:top w:val="none" w:sz="0" w:space="0" w:color="auto"/>
                        <w:left w:val="none" w:sz="0" w:space="0" w:color="auto"/>
                        <w:bottom w:val="none" w:sz="0" w:space="0" w:color="auto"/>
                        <w:right w:val="none" w:sz="0" w:space="0" w:color="auto"/>
                      </w:divBdr>
                      <w:divsChild>
                        <w:div w:id="1590574861">
                          <w:marLeft w:val="0"/>
                          <w:marRight w:val="0"/>
                          <w:marTop w:val="0"/>
                          <w:marBottom w:val="0"/>
                          <w:divBdr>
                            <w:top w:val="none" w:sz="0" w:space="0" w:color="auto"/>
                            <w:left w:val="none" w:sz="0" w:space="0" w:color="auto"/>
                            <w:bottom w:val="none" w:sz="0" w:space="0" w:color="auto"/>
                            <w:right w:val="none" w:sz="0" w:space="0" w:color="auto"/>
                          </w:divBdr>
                          <w:divsChild>
                            <w:div w:id="458375943">
                              <w:marLeft w:val="0"/>
                              <w:marRight w:val="0"/>
                              <w:marTop w:val="0"/>
                              <w:marBottom w:val="0"/>
                              <w:divBdr>
                                <w:top w:val="none" w:sz="0" w:space="0" w:color="auto"/>
                                <w:left w:val="none" w:sz="0" w:space="0" w:color="auto"/>
                                <w:bottom w:val="none" w:sz="0" w:space="0" w:color="auto"/>
                                <w:right w:val="none" w:sz="0" w:space="0" w:color="auto"/>
                              </w:divBdr>
                            </w:div>
                            <w:div w:id="1866401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43440439">
      <w:bodyDiv w:val="1"/>
      <w:marLeft w:val="0"/>
      <w:marRight w:val="0"/>
      <w:marTop w:val="0"/>
      <w:marBottom w:val="0"/>
      <w:divBdr>
        <w:top w:val="none" w:sz="0" w:space="0" w:color="auto"/>
        <w:left w:val="none" w:sz="0" w:space="0" w:color="auto"/>
        <w:bottom w:val="none" w:sz="0" w:space="0" w:color="auto"/>
        <w:right w:val="none" w:sz="0" w:space="0" w:color="auto"/>
      </w:divBdr>
      <w:divsChild>
        <w:div w:id="1610358672">
          <w:marLeft w:val="0"/>
          <w:marRight w:val="0"/>
          <w:marTop w:val="0"/>
          <w:marBottom w:val="0"/>
          <w:divBdr>
            <w:top w:val="none" w:sz="0" w:space="0" w:color="auto"/>
            <w:left w:val="none" w:sz="0" w:space="0" w:color="auto"/>
            <w:bottom w:val="none" w:sz="0" w:space="0" w:color="auto"/>
            <w:right w:val="none" w:sz="0" w:space="0" w:color="auto"/>
          </w:divBdr>
          <w:divsChild>
            <w:div w:id="8856016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67524169">
                  <w:marLeft w:val="0"/>
                  <w:marRight w:val="0"/>
                  <w:marTop w:val="0"/>
                  <w:marBottom w:val="0"/>
                  <w:divBdr>
                    <w:top w:val="none" w:sz="0" w:space="0" w:color="auto"/>
                    <w:left w:val="none" w:sz="0" w:space="0" w:color="auto"/>
                    <w:bottom w:val="none" w:sz="0" w:space="0" w:color="auto"/>
                    <w:right w:val="none" w:sz="0" w:space="0" w:color="auto"/>
                  </w:divBdr>
                  <w:divsChild>
                    <w:div w:id="1239555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5324791">
      <w:bodyDiv w:val="1"/>
      <w:marLeft w:val="0"/>
      <w:marRight w:val="0"/>
      <w:marTop w:val="0"/>
      <w:marBottom w:val="0"/>
      <w:divBdr>
        <w:top w:val="none" w:sz="0" w:space="0" w:color="auto"/>
        <w:left w:val="none" w:sz="0" w:space="0" w:color="auto"/>
        <w:bottom w:val="none" w:sz="0" w:space="0" w:color="auto"/>
        <w:right w:val="none" w:sz="0" w:space="0" w:color="auto"/>
      </w:divBdr>
      <w:divsChild>
        <w:div w:id="1874920903">
          <w:marLeft w:val="0"/>
          <w:marRight w:val="0"/>
          <w:marTop w:val="0"/>
          <w:marBottom w:val="0"/>
          <w:divBdr>
            <w:top w:val="none" w:sz="0" w:space="0" w:color="auto"/>
            <w:left w:val="none" w:sz="0" w:space="0" w:color="auto"/>
            <w:bottom w:val="none" w:sz="0" w:space="0" w:color="auto"/>
            <w:right w:val="none" w:sz="0" w:space="0" w:color="auto"/>
          </w:divBdr>
          <w:divsChild>
            <w:div w:id="2318589">
              <w:marLeft w:val="0"/>
              <w:marRight w:val="0"/>
              <w:marTop w:val="0"/>
              <w:marBottom w:val="0"/>
              <w:divBdr>
                <w:top w:val="none" w:sz="0" w:space="0" w:color="auto"/>
                <w:left w:val="none" w:sz="0" w:space="0" w:color="auto"/>
                <w:bottom w:val="none" w:sz="0" w:space="0" w:color="auto"/>
                <w:right w:val="none" w:sz="0" w:space="0" w:color="auto"/>
              </w:divBdr>
              <w:divsChild>
                <w:div w:id="1726752193">
                  <w:marLeft w:val="0"/>
                  <w:marRight w:val="0"/>
                  <w:marTop w:val="0"/>
                  <w:marBottom w:val="0"/>
                  <w:divBdr>
                    <w:top w:val="none" w:sz="0" w:space="0" w:color="auto"/>
                    <w:left w:val="none" w:sz="0" w:space="0" w:color="auto"/>
                    <w:bottom w:val="none" w:sz="0" w:space="0" w:color="auto"/>
                    <w:right w:val="none" w:sz="0" w:space="0" w:color="auto"/>
                  </w:divBdr>
                  <w:divsChild>
                    <w:div w:id="2039817810">
                      <w:marLeft w:val="0"/>
                      <w:marRight w:val="0"/>
                      <w:marTop w:val="0"/>
                      <w:marBottom w:val="0"/>
                      <w:divBdr>
                        <w:top w:val="none" w:sz="0" w:space="0" w:color="auto"/>
                        <w:left w:val="none" w:sz="0" w:space="0" w:color="auto"/>
                        <w:bottom w:val="none" w:sz="0" w:space="0" w:color="auto"/>
                        <w:right w:val="none" w:sz="0" w:space="0" w:color="auto"/>
                      </w:divBdr>
                    </w:div>
                    <w:div w:id="774786403">
                      <w:marLeft w:val="0"/>
                      <w:marRight w:val="0"/>
                      <w:marTop w:val="0"/>
                      <w:marBottom w:val="0"/>
                      <w:divBdr>
                        <w:top w:val="none" w:sz="0" w:space="0" w:color="auto"/>
                        <w:left w:val="none" w:sz="0" w:space="0" w:color="auto"/>
                        <w:bottom w:val="none" w:sz="0" w:space="0" w:color="auto"/>
                        <w:right w:val="none" w:sz="0" w:space="0" w:color="auto"/>
                      </w:divBdr>
                      <w:divsChild>
                        <w:div w:id="1430152991">
                          <w:marLeft w:val="0"/>
                          <w:marRight w:val="0"/>
                          <w:marTop w:val="0"/>
                          <w:marBottom w:val="0"/>
                          <w:divBdr>
                            <w:top w:val="none" w:sz="0" w:space="0" w:color="auto"/>
                            <w:left w:val="none" w:sz="0" w:space="0" w:color="auto"/>
                            <w:bottom w:val="none" w:sz="0" w:space="0" w:color="auto"/>
                            <w:right w:val="none" w:sz="0" w:space="0" w:color="auto"/>
                          </w:divBdr>
                          <w:divsChild>
                            <w:div w:id="470442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437880">
          <w:marLeft w:val="0"/>
          <w:marRight w:val="0"/>
          <w:marTop w:val="0"/>
          <w:marBottom w:val="0"/>
          <w:divBdr>
            <w:top w:val="none" w:sz="0" w:space="0" w:color="auto"/>
            <w:left w:val="none" w:sz="0" w:space="0" w:color="auto"/>
            <w:bottom w:val="none" w:sz="0" w:space="0" w:color="auto"/>
            <w:right w:val="none" w:sz="0" w:space="0" w:color="auto"/>
          </w:divBdr>
          <w:divsChild>
            <w:div w:id="1448113647">
              <w:marLeft w:val="0"/>
              <w:marRight w:val="0"/>
              <w:marTop w:val="0"/>
              <w:marBottom w:val="0"/>
              <w:divBdr>
                <w:top w:val="none" w:sz="0" w:space="0" w:color="auto"/>
                <w:left w:val="none" w:sz="0" w:space="0" w:color="auto"/>
                <w:bottom w:val="none" w:sz="0" w:space="0" w:color="auto"/>
                <w:right w:val="none" w:sz="0" w:space="0" w:color="auto"/>
              </w:divBdr>
              <w:divsChild>
                <w:div w:id="374741853">
                  <w:marLeft w:val="0"/>
                  <w:marRight w:val="0"/>
                  <w:marTop w:val="0"/>
                  <w:marBottom w:val="0"/>
                  <w:divBdr>
                    <w:top w:val="none" w:sz="0" w:space="0" w:color="auto"/>
                    <w:left w:val="none" w:sz="0" w:space="0" w:color="auto"/>
                    <w:bottom w:val="none" w:sz="0" w:space="0" w:color="auto"/>
                    <w:right w:val="none" w:sz="0" w:space="0" w:color="auto"/>
                  </w:divBdr>
                  <w:divsChild>
                    <w:div w:id="1803379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5857408">
      <w:bodyDiv w:val="1"/>
      <w:marLeft w:val="0"/>
      <w:marRight w:val="0"/>
      <w:marTop w:val="0"/>
      <w:marBottom w:val="0"/>
      <w:divBdr>
        <w:top w:val="none" w:sz="0" w:space="0" w:color="auto"/>
        <w:left w:val="none" w:sz="0" w:space="0" w:color="auto"/>
        <w:bottom w:val="none" w:sz="0" w:space="0" w:color="auto"/>
        <w:right w:val="none" w:sz="0" w:space="0" w:color="auto"/>
      </w:divBdr>
      <w:divsChild>
        <w:div w:id="649484672">
          <w:marLeft w:val="0"/>
          <w:marRight w:val="0"/>
          <w:marTop w:val="0"/>
          <w:marBottom w:val="0"/>
          <w:divBdr>
            <w:top w:val="none" w:sz="0" w:space="0" w:color="auto"/>
            <w:left w:val="none" w:sz="0" w:space="0" w:color="auto"/>
            <w:bottom w:val="none" w:sz="0" w:space="0" w:color="auto"/>
            <w:right w:val="none" w:sz="0" w:space="0" w:color="auto"/>
          </w:divBdr>
        </w:div>
        <w:div w:id="127672678">
          <w:marLeft w:val="0"/>
          <w:marRight w:val="0"/>
          <w:marTop w:val="0"/>
          <w:marBottom w:val="0"/>
          <w:divBdr>
            <w:top w:val="none" w:sz="0" w:space="0" w:color="auto"/>
            <w:left w:val="none" w:sz="0" w:space="0" w:color="auto"/>
            <w:bottom w:val="none" w:sz="0" w:space="0" w:color="auto"/>
            <w:right w:val="none" w:sz="0" w:space="0" w:color="auto"/>
          </w:divBdr>
          <w:divsChild>
            <w:div w:id="1412779911">
              <w:marLeft w:val="0"/>
              <w:marRight w:val="0"/>
              <w:marTop w:val="0"/>
              <w:marBottom w:val="0"/>
              <w:divBdr>
                <w:top w:val="none" w:sz="0" w:space="0" w:color="auto"/>
                <w:left w:val="none" w:sz="0" w:space="0" w:color="auto"/>
                <w:bottom w:val="none" w:sz="0" w:space="0" w:color="auto"/>
                <w:right w:val="none" w:sz="0" w:space="0" w:color="auto"/>
              </w:divBdr>
              <w:divsChild>
                <w:div w:id="912008746">
                  <w:marLeft w:val="0"/>
                  <w:marRight w:val="0"/>
                  <w:marTop w:val="0"/>
                  <w:marBottom w:val="0"/>
                  <w:divBdr>
                    <w:top w:val="none" w:sz="0" w:space="0" w:color="auto"/>
                    <w:left w:val="none" w:sz="0" w:space="0" w:color="auto"/>
                    <w:bottom w:val="none" w:sz="0" w:space="0" w:color="auto"/>
                    <w:right w:val="none" w:sz="0" w:space="0" w:color="auto"/>
                  </w:divBdr>
                </w:div>
                <w:div w:id="678503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2509609">
      <w:bodyDiv w:val="1"/>
      <w:marLeft w:val="0"/>
      <w:marRight w:val="0"/>
      <w:marTop w:val="0"/>
      <w:marBottom w:val="0"/>
      <w:divBdr>
        <w:top w:val="none" w:sz="0" w:space="0" w:color="auto"/>
        <w:left w:val="none" w:sz="0" w:space="0" w:color="auto"/>
        <w:bottom w:val="none" w:sz="0" w:space="0" w:color="auto"/>
        <w:right w:val="none" w:sz="0" w:space="0" w:color="auto"/>
      </w:divBdr>
      <w:divsChild>
        <w:div w:id="951400718">
          <w:marLeft w:val="0"/>
          <w:marRight w:val="0"/>
          <w:marTop w:val="0"/>
          <w:marBottom w:val="0"/>
          <w:divBdr>
            <w:top w:val="none" w:sz="0" w:space="0" w:color="auto"/>
            <w:left w:val="none" w:sz="0" w:space="0" w:color="auto"/>
            <w:bottom w:val="none" w:sz="0" w:space="0" w:color="auto"/>
            <w:right w:val="none" w:sz="0" w:space="0" w:color="auto"/>
          </w:divBdr>
          <w:divsChild>
            <w:div w:id="376247356">
              <w:marLeft w:val="0"/>
              <w:marRight w:val="0"/>
              <w:marTop w:val="0"/>
              <w:marBottom w:val="0"/>
              <w:divBdr>
                <w:top w:val="none" w:sz="0" w:space="0" w:color="auto"/>
                <w:left w:val="none" w:sz="0" w:space="0" w:color="auto"/>
                <w:bottom w:val="none" w:sz="0" w:space="0" w:color="auto"/>
                <w:right w:val="none" w:sz="0" w:space="0" w:color="auto"/>
              </w:divBdr>
            </w:div>
            <w:div w:id="1417166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9201632">
      <w:bodyDiv w:val="1"/>
      <w:marLeft w:val="0"/>
      <w:marRight w:val="0"/>
      <w:marTop w:val="0"/>
      <w:marBottom w:val="0"/>
      <w:divBdr>
        <w:top w:val="none" w:sz="0" w:space="0" w:color="auto"/>
        <w:left w:val="none" w:sz="0" w:space="0" w:color="auto"/>
        <w:bottom w:val="none" w:sz="0" w:space="0" w:color="auto"/>
        <w:right w:val="none" w:sz="0" w:space="0" w:color="auto"/>
      </w:divBdr>
      <w:divsChild>
        <w:div w:id="411435398">
          <w:marLeft w:val="0"/>
          <w:marRight w:val="0"/>
          <w:marTop w:val="0"/>
          <w:marBottom w:val="0"/>
          <w:divBdr>
            <w:top w:val="none" w:sz="0" w:space="0" w:color="auto"/>
            <w:left w:val="none" w:sz="0" w:space="0" w:color="auto"/>
            <w:bottom w:val="none" w:sz="0" w:space="0" w:color="auto"/>
            <w:right w:val="none" w:sz="0" w:space="0" w:color="auto"/>
          </w:divBdr>
          <w:divsChild>
            <w:div w:id="1876457272">
              <w:marLeft w:val="0"/>
              <w:marRight w:val="0"/>
              <w:marTop w:val="0"/>
              <w:marBottom w:val="0"/>
              <w:divBdr>
                <w:top w:val="none" w:sz="0" w:space="0" w:color="auto"/>
                <w:left w:val="none" w:sz="0" w:space="0" w:color="auto"/>
                <w:bottom w:val="none" w:sz="0" w:space="0" w:color="auto"/>
                <w:right w:val="none" w:sz="0" w:space="0" w:color="auto"/>
              </w:divBdr>
            </w:div>
            <w:div w:id="999626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261455">
      <w:bodyDiv w:val="1"/>
      <w:marLeft w:val="0"/>
      <w:marRight w:val="0"/>
      <w:marTop w:val="0"/>
      <w:marBottom w:val="0"/>
      <w:divBdr>
        <w:top w:val="none" w:sz="0" w:space="0" w:color="auto"/>
        <w:left w:val="none" w:sz="0" w:space="0" w:color="auto"/>
        <w:bottom w:val="none" w:sz="0" w:space="0" w:color="auto"/>
        <w:right w:val="none" w:sz="0" w:space="0" w:color="auto"/>
      </w:divBdr>
      <w:divsChild>
        <w:div w:id="1212501747">
          <w:marLeft w:val="0"/>
          <w:marRight w:val="0"/>
          <w:marTop w:val="0"/>
          <w:marBottom w:val="0"/>
          <w:divBdr>
            <w:top w:val="none" w:sz="0" w:space="0" w:color="auto"/>
            <w:left w:val="none" w:sz="0" w:space="0" w:color="auto"/>
            <w:bottom w:val="none" w:sz="0" w:space="0" w:color="auto"/>
            <w:right w:val="none" w:sz="0" w:space="0" w:color="auto"/>
          </w:divBdr>
          <w:divsChild>
            <w:div w:id="1525971314">
              <w:marLeft w:val="0"/>
              <w:marRight w:val="0"/>
              <w:marTop w:val="0"/>
              <w:marBottom w:val="0"/>
              <w:divBdr>
                <w:top w:val="none" w:sz="0" w:space="0" w:color="auto"/>
                <w:left w:val="none" w:sz="0" w:space="0" w:color="auto"/>
                <w:bottom w:val="none" w:sz="0" w:space="0" w:color="auto"/>
                <w:right w:val="none" w:sz="0" w:space="0" w:color="auto"/>
              </w:divBdr>
            </w:div>
            <w:div w:id="1093890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537977">
      <w:bodyDiv w:val="1"/>
      <w:marLeft w:val="0"/>
      <w:marRight w:val="0"/>
      <w:marTop w:val="0"/>
      <w:marBottom w:val="0"/>
      <w:divBdr>
        <w:top w:val="none" w:sz="0" w:space="0" w:color="auto"/>
        <w:left w:val="none" w:sz="0" w:space="0" w:color="auto"/>
        <w:bottom w:val="none" w:sz="0" w:space="0" w:color="auto"/>
        <w:right w:val="none" w:sz="0" w:space="0" w:color="auto"/>
      </w:divBdr>
      <w:divsChild>
        <w:div w:id="1074279444">
          <w:marLeft w:val="0"/>
          <w:marRight w:val="0"/>
          <w:marTop w:val="0"/>
          <w:marBottom w:val="0"/>
          <w:divBdr>
            <w:top w:val="none" w:sz="0" w:space="0" w:color="auto"/>
            <w:left w:val="none" w:sz="0" w:space="0" w:color="auto"/>
            <w:bottom w:val="none" w:sz="0" w:space="0" w:color="auto"/>
            <w:right w:val="none" w:sz="0" w:space="0" w:color="auto"/>
          </w:divBdr>
          <w:divsChild>
            <w:div w:id="206479462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4206353">
                  <w:marLeft w:val="0"/>
                  <w:marRight w:val="0"/>
                  <w:marTop w:val="0"/>
                  <w:marBottom w:val="0"/>
                  <w:divBdr>
                    <w:top w:val="none" w:sz="0" w:space="0" w:color="auto"/>
                    <w:left w:val="none" w:sz="0" w:space="0" w:color="auto"/>
                    <w:bottom w:val="none" w:sz="0" w:space="0" w:color="auto"/>
                    <w:right w:val="none" w:sz="0" w:space="0" w:color="auto"/>
                  </w:divBdr>
                  <w:divsChild>
                    <w:div w:id="566915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1517940">
      <w:bodyDiv w:val="1"/>
      <w:marLeft w:val="0"/>
      <w:marRight w:val="0"/>
      <w:marTop w:val="0"/>
      <w:marBottom w:val="0"/>
      <w:divBdr>
        <w:top w:val="none" w:sz="0" w:space="0" w:color="auto"/>
        <w:left w:val="none" w:sz="0" w:space="0" w:color="auto"/>
        <w:bottom w:val="none" w:sz="0" w:space="0" w:color="auto"/>
        <w:right w:val="none" w:sz="0" w:space="0" w:color="auto"/>
      </w:divBdr>
      <w:divsChild>
        <w:div w:id="1450661760">
          <w:marLeft w:val="0"/>
          <w:marRight w:val="0"/>
          <w:marTop w:val="0"/>
          <w:marBottom w:val="0"/>
          <w:divBdr>
            <w:top w:val="none" w:sz="0" w:space="0" w:color="auto"/>
            <w:left w:val="none" w:sz="0" w:space="0" w:color="auto"/>
            <w:bottom w:val="none" w:sz="0" w:space="0" w:color="auto"/>
            <w:right w:val="none" w:sz="0" w:space="0" w:color="auto"/>
          </w:divBdr>
          <w:divsChild>
            <w:div w:id="3852209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31679974">
                  <w:marLeft w:val="0"/>
                  <w:marRight w:val="0"/>
                  <w:marTop w:val="0"/>
                  <w:marBottom w:val="0"/>
                  <w:divBdr>
                    <w:top w:val="none" w:sz="0" w:space="0" w:color="auto"/>
                    <w:left w:val="none" w:sz="0" w:space="0" w:color="auto"/>
                    <w:bottom w:val="none" w:sz="0" w:space="0" w:color="auto"/>
                    <w:right w:val="none" w:sz="0" w:space="0" w:color="auto"/>
                  </w:divBdr>
                  <w:divsChild>
                    <w:div w:id="1985311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156503">
      <w:bodyDiv w:val="1"/>
      <w:marLeft w:val="0"/>
      <w:marRight w:val="0"/>
      <w:marTop w:val="0"/>
      <w:marBottom w:val="0"/>
      <w:divBdr>
        <w:top w:val="none" w:sz="0" w:space="0" w:color="auto"/>
        <w:left w:val="none" w:sz="0" w:space="0" w:color="auto"/>
        <w:bottom w:val="none" w:sz="0" w:space="0" w:color="auto"/>
        <w:right w:val="none" w:sz="0" w:space="0" w:color="auto"/>
      </w:divBdr>
      <w:divsChild>
        <w:div w:id="791359984">
          <w:marLeft w:val="0"/>
          <w:marRight w:val="0"/>
          <w:marTop w:val="0"/>
          <w:marBottom w:val="0"/>
          <w:divBdr>
            <w:top w:val="none" w:sz="0" w:space="0" w:color="auto"/>
            <w:left w:val="none" w:sz="0" w:space="0" w:color="auto"/>
            <w:bottom w:val="none" w:sz="0" w:space="0" w:color="auto"/>
            <w:right w:val="none" w:sz="0" w:space="0" w:color="auto"/>
          </w:divBdr>
          <w:divsChild>
            <w:div w:id="920526099">
              <w:marLeft w:val="0"/>
              <w:marRight w:val="0"/>
              <w:marTop w:val="0"/>
              <w:marBottom w:val="0"/>
              <w:divBdr>
                <w:top w:val="none" w:sz="0" w:space="0" w:color="auto"/>
                <w:left w:val="none" w:sz="0" w:space="0" w:color="auto"/>
                <w:bottom w:val="none" w:sz="0" w:space="0" w:color="auto"/>
                <w:right w:val="none" w:sz="0" w:space="0" w:color="auto"/>
              </w:divBdr>
            </w:div>
            <w:div w:id="1745644833">
              <w:marLeft w:val="0"/>
              <w:marRight w:val="0"/>
              <w:marTop w:val="0"/>
              <w:marBottom w:val="0"/>
              <w:divBdr>
                <w:top w:val="none" w:sz="0" w:space="0" w:color="auto"/>
                <w:left w:val="none" w:sz="0" w:space="0" w:color="auto"/>
                <w:bottom w:val="none" w:sz="0" w:space="0" w:color="auto"/>
                <w:right w:val="none" w:sz="0" w:space="0" w:color="auto"/>
              </w:divBdr>
            </w:div>
          </w:divsChild>
        </w:div>
        <w:div w:id="1930773227">
          <w:marLeft w:val="0"/>
          <w:marRight w:val="0"/>
          <w:marTop w:val="0"/>
          <w:marBottom w:val="0"/>
          <w:divBdr>
            <w:top w:val="none" w:sz="0" w:space="0" w:color="auto"/>
            <w:left w:val="none" w:sz="0" w:space="0" w:color="auto"/>
            <w:bottom w:val="none" w:sz="0" w:space="0" w:color="auto"/>
            <w:right w:val="none" w:sz="0" w:space="0" w:color="auto"/>
          </w:divBdr>
          <w:divsChild>
            <w:div w:id="1446995767">
              <w:marLeft w:val="0"/>
              <w:marRight w:val="0"/>
              <w:marTop w:val="0"/>
              <w:marBottom w:val="0"/>
              <w:divBdr>
                <w:top w:val="none" w:sz="0" w:space="0" w:color="auto"/>
                <w:left w:val="none" w:sz="0" w:space="0" w:color="auto"/>
                <w:bottom w:val="none" w:sz="0" w:space="0" w:color="auto"/>
                <w:right w:val="none" w:sz="0" w:space="0" w:color="auto"/>
              </w:divBdr>
            </w:div>
            <w:div w:id="1567259576">
              <w:marLeft w:val="0"/>
              <w:marRight w:val="0"/>
              <w:marTop w:val="0"/>
              <w:marBottom w:val="0"/>
              <w:divBdr>
                <w:top w:val="none" w:sz="0" w:space="0" w:color="auto"/>
                <w:left w:val="none" w:sz="0" w:space="0" w:color="auto"/>
                <w:bottom w:val="none" w:sz="0" w:space="0" w:color="auto"/>
                <w:right w:val="none" w:sz="0" w:space="0" w:color="auto"/>
              </w:divBdr>
            </w:div>
          </w:divsChild>
        </w:div>
        <w:div w:id="498544874">
          <w:marLeft w:val="0"/>
          <w:marRight w:val="0"/>
          <w:marTop w:val="0"/>
          <w:marBottom w:val="0"/>
          <w:divBdr>
            <w:top w:val="none" w:sz="0" w:space="0" w:color="auto"/>
            <w:left w:val="none" w:sz="0" w:space="0" w:color="auto"/>
            <w:bottom w:val="none" w:sz="0" w:space="0" w:color="auto"/>
            <w:right w:val="none" w:sz="0" w:space="0" w:color="auto"/>
          </w:divBdr>
          <w:divsChild>
            <w:div w:id="1230506703">
              <w:marLeft w:val="0"/>
              <w:marRight w:val="0"/>
              <w:marTop w:val="0"/>
              <w:marBottom w:val="0"/>
              <w:divBdr>
                <w:top w:val="none" w:sz="0" w:space="0" w:color="auto"/>
                <w:left w:val="none" w:sz="0" w:space="0" w:color="auto"/>
                <w:bottom w:val="none" w:sz="0" w:space="0" w:color="auto"/>
                <w:right w:val="none" w:sz="0" w:space="0" w:color="auto"/>
              </w:divBdr>
            </w:div>
            <w:div w:id="1145047431">
              <w:marLeft w:val="0"/>
              <w:marRight w:val="0"/>
              <w:marTop w:val="0"/>
              <w:marBottom w:val="0"/>
              <w:divBdr>
                <w:top w:val="none" w:sz="0" w:space="0" w:color="auto"/>
                <w:left w:val="none" w:sz="0" w:space="0" w:color="auto"/>
                <w:bottom w:val="none" w:sz="0" w:space="0" w:color="auto"/>
                <w:right w:val="none" w:sz="0" w:space="0" w:color="auto"/>
              </w:divBdr>
            </w:div>
          </w:divsChild>
        </w:div>
        <w:div w:id="1011762924">
          <w:marLeft w:val="0"/>
          <w:marRight w:val="0"/>
          <w:marTop w:val="0"/>
          <w:marBottom w:val="0"/>
          <w:divBdr>
            <w:top w:val="none" w:sz="0" w:space="0" w:color="auto"/>
            <w:left w:val="none" w:sz="0" w:space="0" w:color="auto"/>
            <w:bottom w:val="none" w:sz="0" w:space="0" w:color="auto"/>
            <w:right w:val="none" w:sz="0" w:space="0" w:color="auto"/>
          </w:divBdr>
          <w:divsChild>
            <w:div w:id="157422235">
              <w:marLeft w:val="0"/>
              <w:marRight w:val="0"/>
              <w:marTop w:val="0"/>
              <w:marBottom w:val="0"/>
              <w:divBdr>
                <w:top w:val="none" w:sz="0" w:space="0" w:color="auto"/>
                <w:left w:val="none" w:sz="0" w:space="0" w:color="auto"/>
                <w:bottom w:val="none" w:sz="0" w:space="0" w:color="auto"/>
                <w:right w:val="none" w:sz="0" w:space="0" w:color="auto"/>
              </w:divBdr>
            </w:div>
            <w:div w:id="141551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6.jpe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hyperlink" Target="https://www.forexfactory.com/attachment.php?attachmentid=2860848&amp;d=1529523735" TargetMode="External"/><Relationship Id="rId47" Type="http://schemas.openxmlformats.org/officeDocument/2006/relationships/image" Target="media/image30.png"/><Relationship Id="rId50" Type="http://schemas.openxmlformats.org/officeDocument/2006/relationships/hyperlink" Target="https://www.forexfactory.com/attachment.php?attachmentid=2864394&amp;d=1529701671" TargetMode="External"/><Relationship Id="rId55" Type="http://schemas.openxmlformats.org/officeDocument/2006/relationships/image" Target="media/image34.png"/><Relationship Id="rId63" Type="http://schemas.openxmlformats.org/officeDocument/2006/relationships/hyperlink" Target="https://www.forexfactory.com/attachment.php?attachmentid=2864409&amp;d=1529703491" TargetMode="External"/><Relationship Id="rId68" Type="http://schemas.openxmlformats.org/officeDocument/2006/relationships/image" Target="media/image39.png"/><Relationship Id="rId76" Type="http://schemas.openxmlformats.org/officeDocument/2006/relationships/image" Target="media/image43.png"/><Relationship Id="rId84" Type="http://schemas.openxmlformats.org/officeDocument/2006/relationships/hyperlink" Target="https://www.forexfactory.com/search.php?do=process&amp;provider=Member&amp;searchuser=429232" TargetMode="External"/><Relationship Id="rId7" Type="http://schemas.openxmlformats.org/officeDocument/2006/relationships/endnotes" Target="endnotes.xml"/><Relationship Id="rId71" Type="http://schemas.openxmlformats.org/officeDocument/2006/relationships/hyperlink" Target="https://www.forexfactory.com/attachment.php?attachmentid=2869888&amp;d=1530048476" TargetMode="External"/><Relationship Id="rId2" Type="http://schemas.openxmlformats.org/officeDocument/2006/relationships/styles" Target="styles.xml"/><Relationship Id="rId16" Type="http://schemas.openxmlformats.org/officeDocument/2006/relationships/hyperlink" Target="https://www.forexfactory.com/attachment.php?attachmentid=2809438&amp;d=1526634145" TargetMode="External"/><Relationship Id="rId29" Type="http://schemas.openxmlformats.org/officeDocument/2006/relationships/image" Target="media/image19.png"/><Relationship Id="rId11" Type="http://schemas.openxmlformats.org/officeDocument/2006/relationships/hyperlink" Target="https://www.forexfactory.com/attachment.php?attachmentid=2804366&amp;d=1526408001"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5.jpeg"/><Relationship Id="rId40" Type="http://schemas.openxmlformats.org/officeDocument/2006/relationships/hyperlink" Target="https://www.forexfactory.com/attachment.php?attachmentid=2860843&amp;d=1529523588" TargetMode="External"/><Relationship Id="rId45" Type="http://schemas.openxmlformats.org/officeDocument/2006/relationships/image" Target="media/image29.png"/><Relationship Id="rId53" Type="http://schemas.openxmlformats.org/officeDocument/2006/relationships/image" Target="media/image33.png"/><Relationship Id="rId58" Type="http://schemas.openxmlformats.org/officeDocument/2006/relationships/hyperlink" Target="javascript:void(0);" TargetMode="External"/><Relationship Id="rId66" Type="http://schemas.openxmlformats.org/officeDocument/2006/relationships/image" Target="media/image38.jpeg"/><Relationship Id="rId74" Type="http://schemas.openxmlformats.org/officeDocument/2006/relationships/image" Target="media/image42.png"/><Relationship Id="rId79" Type="http://schemas.openxmlformats.org/officeDocument/2006/relationships/hyperlink" Target="https://www.forexfactory.com/attachment.php?attachmentid=2869894&amp;d=1530048674" TargetMode="External"/><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6.jpeg"/><Relationship Id="rId82" Type="http://schemas.openxmlformats.org/officeDocument/2006/relationships/hyperlink" Target="https://www.forexfactory.com/showthread.php?t=524601&amp;reply=1&amp;page=1555&amp;quote=11205028" TargetMode="Externa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https://www.forexfactory.com/attachment.php?attachmentid=2804360&amp;d=1526407909" TargetMode="Externa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28.png"/><Relationship Id="rId48" Type="http://schemas.openxmlformats.org/officeDocument/2006/relationships/hyperlink" Target="https://www.forexfactory.com/attachment.php?attachmentid=2864382&amp;d=1529700931" TargetMode="External"/><Relationship Id="rId56" Type="http://schemas.openxmlformats.org/officeDocument/2006/relationships/hyperlink" Target="https://www.forexfactory.com/attachment.php?attachmentid=2864407&amp;d=1529703121" TargetMode="External"/><Relationship Id="rId64" Type="http://schemas.openxmlformats.org/officeDocument/2006/relationships/image" Target="media/image37.png"/><Relationship Id="rId69" Type="http://schemas.openxmlformats.org/officeDocument/2006/relationships/hyperlink" Target="https://www.forexfactory.com/attachment.php?attachmentid=2869882&amp;d=1530048363" TargetMode="External"/><Relationship Id="rId77" Type="http://schemas.openxmlformats.org/officeDocument/2006/relationships/hyperlink" Target="https://www.forexfactory.com/attachment.php?attachmentid=2869891&amp;d=1530048630" TargetMode="External"/><Relationship Id="rId8" Type="http://schemas.openxmlformats.org/officeDocument/2006/relationships/image" Target="media/image1.jpeg"/><Relationship Id="rId51" Type="http://schemas.openxmlformats.org/officeDocument/2006/relationships/image" Target="media/image32.png"/><Relationship Id="rId72" Type="http://schemas.openxmlformats.org/officeDocument/2006/relationships/image" Target="media/image41.png"/><Relationship Id="rId80" Type="http://schemas.openxmlformats.org/officeDocument/2006/relationships/image" Target="media/image45.png"/><Relationship Id="rId85" Type="http://schemas.openxmlformats.org/officeDocument/2006/relationships/hyperlink" Target="https://www.forexfactory.com/attachment.php?attachmentid=2869896&amp;d=1530048762" TargetMode="External"/><Relationship Id="rId3" Type="http://schemas.microsoft.com/office/2007/relationships/stylesWithEffects" Target="stylesWithEffects.xml"/><Relationship Id="rId12" Type="http://schemas.openxmlformats.org/officeDocument/2006/relationships/image" Target="media/image3.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hyperlink" Target="https://www.forexfactory.com/attachment.php?attachmentid=2830851&amp;d=1527764097" TargetMode="External"/><Relationship Id="rId38" Type="http://schemas.openxmlformats.org/officeDocument/2006/relationships/hyperlink" Target="https://www.forexfactory.com/attachment.php?attachmentid=2856140&amp;d=1529307901" TargetMode="External"/><Relationship Id="rId46" Type="http://schemas.openxmlformats.org/officeDocument/2006/relationships/hyperlink" Target="https://www.forexfactory.com/attachment.php?attachmentid=2860856&amp;d=1529524150" TargetMode="External"/><Relationship Id="rId59" Type="http://schemas.openxmlformats.org/officeDocument/2006/relationships/hyperlink" Target="https://www.forexfactory.com/showthread.php?t=524601&amp;reply=1&amp;page=1550&amp;quote=11194222" TargetMode="External"/><Relationship Id="rId67" Type="http://schemas.openxmlformats.org/officeDocument/2006/relationships/hyperlink" Target="https://www.forexfactory.com/attachment.php?attachmentid=2869881&amp;d=1530048313" TargetMode="External"/><Relationship Id="rId20" Type="http://schemas.openxmlformats.org/officeDocument/2006/relationships/image" Target="media/image10.png"/><Relationship Id="rId41" Type="http://schemas.openxmlformats.org/officeDocument/2006/relationships/image" Target="media/image27.png"/><Relationship Id="rId54" Type="http://schemas.openxmlformats.org/officeDocument/2006/relationships/hyperlink" Target="https://www.forexfactory.com/attachment.php?attachmentid=2864406&amp;d=1529702776" TargetMode="External"/><Relationship Id="rId62" Type="http://schemas.openxmlformats.org/officeDocument/2006/relationships/hyperlink" Target="https://www.forexfactory.com/search.php?do=process&amp;provider=Member&amp;searchuser=429232" TargetMode="External"/><Relationship Id="rId70" Type="http://schemas.openxmlformats.org/officeDocument/2006/relationships/image" Target="media/image40.png"/><Relationship Id="rId75" Type="http://schemas.openxmlformats.org/officeDocument/2006/relationships/hyperlink" Target="https://www.forexfactory.com/attachment.php?attachmentid=2869890&amp;d=1530048599" TargetMode="External"/><Relationship Id="rId83" Type="http://schemas.openxmlformats.org/officeDocument/2006/relationships/hyperlink" Target="https://www.forexfactory.com/lemercenaire" TargetMode="External"/><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yperlink" Target="https://www.forexfactory.com/attachment.php?attachmentid=2856131&amp;d=1529307471" TargetMode="External"/><Relationship Id="rId49" Type="http://schemas.openxmlformats.org/officeDocument/2006/relationships/image" Target="media/image31.png"/><Relationship Id="rId57" Type="http://schemas.openxmlformats.org/officeDocument/2006/relationships/image" Target="media/image35.png"/><Relationship Id="rId10" Type="http://schemas.openxmlformats.org/officeDocument/2006/relationships/image" Target="media/image2.jpeg"/><Relationship Id="rId31" Type="http://schemas.openxmlformats.org/officeDocument/2006/relationships/image" Target="media/image21.png"/><Relationship Id="rId44" Type="http://schemas.openxmlformats.org/officeDocument/2006/relationships/hyperlink" Target="https://www.forexfactory.com/attachment.php?attachmentid=2860853&amp;d=1529523967" TargetMode="External"/><Relationship Id="rId52" Type="http://schemas.openxmlformats.org/officeDocument/2006/relationships/hyperlink" Target="https://www.forexfactory.com/attachment.php?attachmentid=2864401&amp;d=1529702136" TargetMode="External"/><Relationship Id="rId60" Type="http://schemas.openxmlformats.org/officeDocument/2006/relationships/hyperlink" Target="https://www.forexfactory.com/lemercenaire" TargetMode="External"/><Relationship Id="rId65" Type="http://schemas.openxmlformats.org/officeDocument/2006/relationships/hyperlink" Target="https://www.forexfactory.com/attachment.php?attachmentid=2865044&amp;d=1529780608" TargetMode="External"/><Relationship Id="rId73" Type="http://schemas.openxmlformats.org/officeDocument/2006/relationships/hyperlink" Target="https://www.forexfactory.com/attachment.php?attachmentid=2869889&amp;d=1530048576" TargetMode="External"/><Relationship Id="rId78" Type="http://schemas.openxmlformats.org/officeDocument/2006/relationships/image" Target="media/image44.png"/><Relationship Id="rId81" Type="http://schemas.openxmlformats.org/officeDocument/2006/relationships/hyperlink" Target="javascript:void(0);" TargetMode="External"/><Relationship Id="rId86" Type="http://schemas.openxmlformats.org/officeDocument/2006/relationships/image" Target="media/image46.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226</TotalTime>
  <Pages>1</Pages>
  <Words>6117</Words>
  <Characters>34870</Characters>
  <Application>Microsoft Office Word</Application>
  <DocSecurity>0</DocSecurity>
  <Lines>290</Lines>
  <Paragraphs>81</Paragraphs>
  <ScaleCrop>false</ScaleCrop>
  <HeadingPairs>
    <vt:vector size="2" baseType="variant">
      <vt:variant>
        <vt:lpstr>Titolo</vt:lpstr>
      </vt:variant>
      <vt:variant>
        <vt:i4>1</vt:i4>
      </vt:variant>
    </vt:vector>
  </HeadingPairs>
  <TitlesOfParts>
    <vt:vector size="1" baseType="lpstr">
      <vt:lpstr/>
    </vt:vector>
  </TitlesOfParts>
  <Company>MTM</Company>
  <LinksUpToDate>false</LinksUpToDate>
  <CharactersWithSpaces>40906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Giuseppe Fusella</dc:creator>
  <cp:keywords/>
  <dc:description/>
  <cp:lastModifiedBy>Giuseppe Fusella</cp:lastModifiedBy>
  <cp:revision>81</cp:revision>
  <dcterms:created xsi:type="dcterms:W3CDTF">2018-05-17T09:41:00Z</dcterms:created>
  <dcterms:modified xsi:type="dcterms:W3CDTF">2018-06-26T22:43:00Z</dcterms:modified>
</cp:coreProperties>
</file>