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178" w:rsidRDefault="007334BC">
      <w:r>
        <w:t xml:space="preserve">Basic outline: </w:t>
      </w:r>
      <w:r>
        <w:br/>
        <w:t>1. Blue = volume greater than the previous bar.</w:t>
      </w:r>
      <w:r>
        <w:br/>
        <w:t>2. Red bars= volume less than or equal to the previous bar.</w:t>
      </w:r>
      <w:r>
        <w:br/>
        <w:t>3. Fuchia bars= volume less than the two previous bars.</w:t>
      </w:r>
      <w:r>
        <w:br/>
        <w:t>4. Dark Blue bars= volume is climatic (highest volume x range for the last 20 bars) and greater than the previous bar.</w:t>
      </w:r>
      <w:r>
        <w:br/>
        <w:t>5. Dark Red bars= volume is climatic and less than or equal to the previous bar.</w:t>
      </w:r>
      <w:r>
        <w:br/>
        <w:t>6. Dark Fuchia bars= volume is climatic and less than the previous two bars.</w:t>
      </w:r>
      <w:r>
        <w:br/>
        <w:t xml:space="preserve">7. Yellow bars= volume is extremely low (lowest volume bar in last 20 bars). </w:t>
      </w:r>
      <w:r>
        <w:br/>
      </w:r>
      <w:r>
        <w:br/>
        <w:t xml:space="preserve">*** Ultra high volume additon***** </w:t>
      </w:r>
      <w:r>
        <w:br/>
        <w:t xml:space="preserve">If any volume bar is greater than or equal to Mov (V,30,S)+2.75 *Standard deviation of volume for the last 30 bars, </w:t>
      </w:r>
      <w:r>
        <w:br/>
        <w:t xml:space="preserve">it is painted with the appropriate climax volume color. So a bar with greater volume than the previous bar and a greater </w:t>
      </w:r>
      <w:r>
        <w:br/>
        <w:t xml:space="preserve">than the moving average plus 2.75 the standard deviation of volume over 30, would be Dark Blue. </w:t>
      </w:r>
      <w:r>
        <w:br/>
      </w:r>
      <w:r>
        <w:br/>
        <w:t xml:space="preserve">This should get you started, also if you mouse over each bar, it will show you what that bar is.. 'Climax', 'Vol &gt; Prev' etc. </w:t>
      </w:r>
      <w:r>
        <w:br/>
      </w:r>
      <w:r>
        <w:br/>
        <w:t>There are some other paramers that can be set as well. Probably the most important one is the Std Deviation Factor, which is the standard deviation you wish to use. If you want to follow HG, you will need to change this to 2.75 as the default is 2 standard deviations. This seemed to provide the best signals when we were testing it. I also use 1 standard deviation on low volume periods like Asia, find it spots some bars I would miss otherwise. This number is totally flexible, so you can enter whatever you want if you feel like getting really crazy with it.</w:t>
      </w:r>
      <w:r>
        <w:br/>
      </w:r>
      <w:r>
        <w:br/>
        <w:t>The lookback period is set to 20 default, although HG liked a 30 bar lookback for comparisons. Again, your choice.</w:t>
      </w:r>
      <w:r>
        <w:br/>
      </w:r>
      <w:r>
        <w:br/>
        <w:t>The MA.Display must be set to true to display any moving average, line or histo. The same with the StdDeviation.Display.</w:t>
      </w:r>
      <w:r>
        <w:br/>
      </w:r>
      <w:r>
        <w:br/>
        <w:t>The 'label' display parameters are the values displayed on the right for the MA, StdDev and Volume.</w:t>
      </w:r>
      <w:r>
        <w:br/>
      </w:r>
      <w:r>
        <w:br/>
        <w:t>All of the Bar.xxxxx parameters are the different histo bar colors.</w:t>
      </w:r>
      <w:r>
        <w:br/>
      </w:r>
      <w:r>
        <w:br/>
        <w:t>The 'Chart.Symbol' parameters will place the chart currency symbol on your chart in the upper right corner.</w:t>
      </w:r>
      <w:r>
        <w:br/>
      </w:r>
      <w:r>
        <w:br/>
        <w:t>The 'Clock.xxx' parameters will place a countdown clock on your chart in the upper right corner as well.</w:t>
      </w:r>
    </w:p>
    <w:sectPr w:rsidR="00234178" w:rsidSect="0023417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7334BC"/>
    <w:rsid w:val="00234178"/>
    <w:rsid w:val="007334B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3417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1918</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 &amp; Stefan</dc:creator>
  <cp:lastModifiedBy>Tina &amp; Stefan</cp:lastModifiedBy>
  <cp:revision>1</cp:revision>
  <dcterms:created xsi:type="dcterms:W3CDTF">2017-06-24T14:08:00Z</dcterms:created>
  <dcterms:modified xsi:type="dcterms:W3CDTF">2017-06-24T14:09:00Z</dcterms:modified>
</cp:coreProperties>
</file>