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BF7" w:rsidRDefault="0080061C" w:rsidP="0080061C">
      <w:pPr>
        <w:rPr>
          <w:noProof/>
          <w:lang w:eastAsia="en-IN"/>
        </w:rPr>
      </w:pPr>
      <w:r>
        <w:rPr>
          <w:noProof/>
          <w:lang w:eastAsia="en-IN"/>
        </w:rPr>
        <w:t>MY ICHI360 SETTING ARE</w:t>
      </w:r>
    </w:p>
    <w:p w:rsidR="0080061C" w:rsidRDefault="0080061C" w:rsidP="0080061C">
      <w:pPr>
        <w:rPr>
          <w:noProof/>
          <w:lang w:eastAsia="en-IN"/>
        </w:rPr>
      </w:pPr>
      <w:r>
        <w:rPr>
          <w:noProof/>
          <w:lang w:eastAsia="en-IN"/>
        </w:rPr>
        <w:t>1 , 9 , 26</w:t>
      </w:r>
    </w:p>
    <w:p w:rsidR="0080061C" w:rsidRDefault="0080061C" w:rsidP="0080061C">
      <w:pPr>
        <w:rPr>
          <w:noProof/>
          <w:lang w:eastAsia="en-IN"/>
        </w:rPr>
      </w:pPr>
      <w:r>
        <w:rPr>
          <w:noProof/>
          <w:lang w:eastAsia="en-IN"/>
        </w:rPr>
        <w:t>THAT IS THE REASON IT SHOWS SOONER THEN THE NORMAL ICHI 360</w:t>
      </w:r>
    </w:p>
    <w:p w:rsidR="0080061C" w:rsidRDefault="0080061C" w:rsidP="0080061C">
      <w:r>
        <w:rPr>
          <w:noProof/>
          <w:lang w:eastAsia="en-IN"/>
        </w:rPr>
        <w:drawing>
          <wp:inline distT="0" distB="0" distL="0" distR="0">
            <wp:extent cx="5731510" cy="2640645"/>
            <wp:effectExtent l="0" t="0" r="2540" b="7620"/>
            <wp:docPr id="4" name="Picture 4" descr="C:\Users\Windows 8\Desktop\IC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indows 8\Desktop\ICHI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61C" w:rsidRDefault="0080061C" w:rsidP="0080061C"/>
    <w:p w:rsidR="0080061C" w:rsidRDefault="0080061C" w:rsidP="0080061C">
      <w:r>
        <w:t xml:space="preserve">MY ADX SETTING ARE THE SAME IF PREFER TO TRADE WHEN THE ADX INDICATES THE BUY/SELL SIGNAL ACCORDINGLY TO ICHI 360. ONCE ICHI INDICATES BUY/SELL THE ADX SHOULD BE </w:t>
      </w:r>
      <w:r w:rsidRPr="0080061C">
        <w:rPr>
          <w:b/>
          <w:highlight w:val="yellow"/>
        </w:rPr>
        <w:t>ONLY</w:t>
      </w:r>
      <w:r>
        <w:t xml:space="preserve"> ONE CANDLE BEFORE OR AFTER IT NOT MORE THAN IT.</w:t>
      </w:r>
    </w:p>
    <w:p w:rsidR="0080061C" w:rsidRDefault="0080061C" w:rsidP="0080061C">
      <w:r>
        <w:rPr>
          <w:noProof/>
          <w:lang w:eastAsia="en-IN"/>
        </w:rPr>
        <w:drawing>
          <wp:inline distT="0" distB="0" distL="0" distR="0">
            <wp:extent cx="5731510" cy="2640645"/>
            <wp:effectExtent l="0" t="0" r="2540" b="7620"/>
            <wp:docPr id="5" name="Picture 5" descr="C:\Users\Windows 8\Desktop\AD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indows 8\Desktop\ADX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61C" w:rsidRDefault="0080061C" w:rsidP="0080061C"/>
    <w:p w:rsidR="0080061C" w:rsidRDefault="0080061C" w:rsidP="0080061C"/>
    <w:p w:rsidR="0080061C" w:rsidRDefault="0080061C" w:rsidP="0080061C"/>
    <w:p w:rsidR="0080061C" w:rsidRDefault="0080061C" w:rsidP="0080061C"/>
    <w:p w:rsidR="0080061C" w:rsidRDefault="0080061C" w:rsidP="0080061C">
      <w:r>
        <w:lastRenderedPageBreak/>
        <w:t xml:space="preserve">THE QUANUMTIS ARE ALSO THE SAME ONCE THE ICHI 360 CONFIRMS THE SELL/BUY IT IS ALSO THE SAME </w:t>
      </w:r>
      <w:r w:rsidRPr="0080061C">
        <w:rPr>
          <w:highlight w:val="yellow"/>
        </w:rPr>
        <w:t>ONLY</w:t>
      </w:r>
      <w:r>
        <w:t xml:space="preserve"> ONE CANDLE BEFORE ARE AFTER NOT MORE THAN THAT.</w:t>
      </w:r>
    </w:p>
    <w:p w:rsidR="0080061C" w:rsidRDefault="0080061C" w:rsidP="0080061C"/>
    <w:p w:rsidR="0080061C" w:rsidRDefault="0080061C" w:rsidP="0080061C">
      <w:r>
        <w:rPr>
          <w:noProof/>
          <w:lang w:eastAsia="en-IN"/>
        </w:rPr>
        <w:drawing>
          <wp:inline distT="0" distB="0" distL="0" distR="0">
            <wp:extent cx="5731510" cy="2640645"/>
            <wp:effectExtent l="0" t="0" r="2540" b="7620"/>
            <wp:docPr id="6" name="Picture 6" descr="C:\Users\Windows 8\Desktop\QUANTUM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indows 8\Desktop\QUANTUMIS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6D4" w:rsidRDefault="000A56D4" w:rsidP="0080061C"/>
    <w:p w:rsidR="000A56D4" w:rsidRPr="0080061C" w:rsidRDefault="000A56D4" w:rsidP="0080061C">
      <w:r>
        <w:t xml:space="preserve">NOTE : IF YOU TRY THE </w:t>
      </w:r>
      <w:r w:rsidRPr="000A56D4">
        <w:t>JoseLuis Birthday expiry 31.08.2016 Suffix v4</w:t>
      </w:r>
      <w:r>
        <w:t xml:space="preserve"> IT TRADE’S FOR THE </w:t>
      </w:r>
      <w:r w:rsidRPr="000A56D4">
        <w:rPr>
          <w:highlight w:val="yellow"/>
        </w:rPr>
        <w:t>US PAIR</w:t>
      </w:r>
      <w:r>
        <w:t xml:space="preserve">  ONLY AUTO EVEN IF YOU DON’T HAVE THE CHART OPEN FOR THE PAIR LOOKING FOR THE SAME TYPE BUT WITH OUR REQUIREMENT.</w:t>
      </w:r>
      <w:bookmarkStart w:id="0" w:name="_GoBack"/>
      <w:bookmarkEnd w:id="0"/>
    </w:p>
    <w:sectPr w:rsidR="000A56D4" w:rsidRPr="008006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E7C" w:rsidRDefault="00E35E7C" w:rsidP="0080061C">
      <w:pPr>
        <w:spacing w:after="0" w:line="240" w:lineRule="auto"/>
      </w:pPr>
      <w:r>
        <w:separator/>
      </w:r>
    </w:p>
  </w:endnote>
  <w:endnote w:type="continuationSeparator" w:id="0">
    <w:p w:rsidR="00E35E7C" w:rsidRDefault="00E35E7C" w:rsidP="00800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E7C" w:rsidRDefault="00E35E7C" w:rsidP="0080061C">
      <w:pPr>
        <w:spacing w:after="0" w:line="240" w:lineRule="auto"/>
      </w:pPr>
      <w:r>
        <w:separator/>
      </w:r>
    </w:p>
  </w:footnote>
  <w:footnote w:type="continuationSeparator" w:id="0">
    <w:p w:rsidR="00E35E7C" w:rsidRDefault="00E35E7C" w:rsidP="008006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61C"/>
    <w:rsid w:val="000A56D4"/>
    <w:rsid w:val="0080061C"/>
    <w:rsid w:val="008B21CA"/>
    <w:rsid w:val="00C02BF7"/>
    <w:rsid w:val="00E3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0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6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00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61C"/>
  </w:style>
  <w:style w:type="paragraph" w:styleId="Footer">
    <w:name w:val="footer"/>
    <w:basedOn w:val="Normal"/>
    <w:link w:val="FooterChar"/>
    <w:uiPriority w:val="99"/>
    <w:unhideWhenUsed/>
    <w:rsid w:val="00800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06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0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6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00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61C"/>
  </w:style>
  <w:style w:type="paragraph" w:styleId="Footer">
    <w:name w:val="footer"/>
    <w:basedOn w:val="Normal"/>
    <w:link w:val="FooterChar"/>
    <w:uiPriority w:val="99"/>
    <w:unhideWhenUsed/>
    <w:rsid w:val="00800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06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8</dc:creator>
  <cp:lastModifiedBy>Windows 8</cp:lastModifiedBy>
  <cp:revision>2</cp:revision>
  <dcterms:created xsi:type="dcterms:W3CDTF">2016-05-22T13:13:00Z</dcterms:created>
  <dcterms:modified xsi:type="dcterms:W3CDTF">2016-05-22T13:37:00Z</dcterms:modified>
</cp:coreProperties>
</file>