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CB" w:rsidRPr="005A1A09" w:rsidRDefault="00B2332F" w:rsidP="00B97634">
      <w:pPr>
        <w:spacing w:after="0"/>
        <w:rPr>
          <w:b/>
          <w:u w:val="single"/>
        </w:rPr>
      </w:pPr>
      <w:r>
        <w:rPr>
          <w:b/>
          <w:u w:val="single"/>
        </w:rPr>
        <w:t xml:space="preserve">EA USING 3EMA, 8EMA, </w:t>
      </w:r>
      <w:r w:rsidR="005A1A09" w:rsidRPr="005A1A09">
        <w:rPr>
          <w:b/>
          <w:u w:val="single"/>
        </w:rPr>
        <w:t>RSI, STOCHASTIC AND CCI</w:t>
      </w:r>
    </w:p>
    <w:p w:rsidR="00B97634" w:rsidRPr="00B97634" w:rsidRDefault="00B97634" w:rsidP="00B97634">
      <w:pPr>
        <w:spacing w:after="0"/>
      </w:pPr>
    </w:p>
    <w:p w:rsidR="00B97634" w:rsidRPr="00B97634" w:rsidRDefault="00B97634" w:rsidP="00B97634">
      <w:pPr>
        <w:pStyle w:val="NormalWeb"/>
        <w:spacing w:before="0" w:beforeAutospacing="0" w:after="0" w:afterAutospacing="0" w:line="252" w:lineRule="atLeast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>Good Day,</w:t>
      </w:r>
    </w:p>
    <w:p w:rsidR="00B97634" w:rsidRPr="00B97634" w:rsidRDefault="00B97634" w:rsidP="00B97634">
      <w:pPr>
        <w:pStyle w:val="NormalWeb"/>
        <w:spacing w:before="0" w:beforeAutospacing="0" w:after="0" w:afterAutospacing="0" w:line="252" w:lineRule="atLeast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>Any chance that you please provide an EA that will sen</w:t>
      </w:r>
      <w:r w:rsidR="00266C3F">
        <w:rPr>
          <w:rFonts w:ascii="Arial" w:hAnsi="Arial" w:cs="Arial"/>
          <w:color w:val="333333"/>
          <w:sz w:val="20"/>
          <w:szCs w:val="20"/>
        </w:rPr>
        <w:t>d</w:t>
      </w:r>
      <w:r w:rsidRPr="00B97634">
        <w:rPr>
          <w:rFonts w:ascii="Arial" w:hAnsi="Arial" w:cs="Arial"/>
          <w:color w:val="333333"/>
          <w:sz w:val="20"/>
          <w:szCs w:val="20"/>
        </w:rPr>
        <w:t xml:space="preserve"> a</w:t>
      </w:r>
      <w:r w:rsidR="00266C3F">
        <w:rPr>
          <w:rFonts w:ascii="Arial" w:hAnsi="Arial" w:cs="Arial"/>
          <w:color w:val="333333"/>
          <w:sz w:val="20"/>
          <w:szCs w:val="20"/>
        </w:rPr>
        <w:t xml:space="preserve">n MT4 </w:t>
      </w:r>
      <w:r w:rsidRPr="00B97634">
        <w:rPr>
          <w:rFonts w:ascii="Arial" w:hAnsi="Arial" w:cs="Arial"/>
          <w:color w:val="333333"/>
          <w:sz w:val="20"/>
          <w:szCs w:val="20"/>
        </w:rPr>
        <w:t>message to my Samsung Smartphone using the following parameters (in theory should not be dependent on a particular time frame):</w:t>
      </w:r>
    </w:p>
    <w:p w:rsidR="00B97634" w:rsidRPr="00B97634" w:rsidRDefault="00B97634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>RSI</w:t>
      </w:r>
    </w:p>
    <w:p w:rsidR="00B97634" w:rsidRPr="00B97634" w:rsidRDefault="00B97634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>Stochastic</w:t>
      </w:r>
    </w:p>
    <w:p w:rsidR="00B97634" w:rsidRPr="00B97634" w:rsidRDefault="00B97634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>CCI</w:t>
      </w:r>
    </w:p>
    <w:p w:rsidR="00B97634" w:rsidRPr="00B97634" w:rsidRDefault="00B97634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 xml:space="preserve">Using a </w:t>
      </w:r>
      <w:r w:rsidR="005A1A09">
        <w:rPr>
          <w:rFonts w:ascii="Arial" w:hAnsi="Arial" w:cs="Arial"/>
          <w:color w:val="333333"/>
          <w:sz w:val="20"/>
          <w:szCs w:val="20"/>
        </w:rPr>
        <w:t>3EMA, 8</w:t>
      </w:r>
      <w:r w:rsidRPr="00B97634">
        <w:rPr>
          <w:rFonts w:ascii="Arial" w:hAnsi="Arial" w:cs="Arial"/>
          <w:color w:val="333333"/>
          <w:sz w:val="20"/>
          <w:szCs w:val="20"/>
        </w:rPr>
        <w:t>EMA, 1</w:t>
      </w:r>
      <w:r w:rsidR="00266C3F">
        <w:rPr>
          <w:rFonts w:ascii="Arial" w:hAnsi="Arial" w:cs="Arial"/>
          <w:color w:val="333333"/>
          <w:sz w:val="20"/>
          <w:szCs w:val="20"/>
        </w:rPr>
        <w:t>8</w:t>
      </w:r>
      <w:r w:rsidRPr="00B97634">
        <w:rPr>
          <w:rFonts w:ascii="Arial" w:hAnsi="Arial" w:cs="Arial"/>
          <w:color w:val="333333"/>
          <w:sz w:val="20"/>
          <w:szCs w:val="20"/>
        </w:rPr>
        <w:t>EMA and 45EMA</w:t>
      </w:r>
    </w:p>
    <w:p w:rsidR="00266C3F" w:rsidRDefault="00B97634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 w:rsidRPr="00B97634">
        <w:rPr>
          <w:rFonts w:ascii="Arial" w:hAnsi="Arial" w:cs="Arial"/>
          <w:color w:val="333333"/>
          <w:sz w:val="20"/>
          <w:szCs w:val="20"/>
        </w:rPr>
        <w:t>In an uptrend</w:t>
      </w:r>
      <w:r w:rsidR="00266C3F">
        <w:rPr>
          <w:rFonts w:ascii="Arial" w:hAnsi="Arial" w:cs="Arial"/>
          <w:color w:val="333333"/>
          <w:sz w:val="20"/>
          <w:szCs w:val="20"/>
        </w:rPr>
        <w:t>: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The </w:t>
      </w:r>
      <w:r>
        <w:rPr>
          <w:rFonts w:ascii="Arial" w:hAnsi="Arial" w:cs="Arial"/>
          <w:color w:val="333333"/>
          <w:sz w:val="20"/>
          <w:szCs w:val="20"/>
        </w:rPr>
        <w:t>3EMA has turned upwards and crossed over the 8EMA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RSI has ‘recently’ been below 30 (or at least down to 26) and started to rise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Stochastic (5, 3, 3) has crossed over from below 20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CCI has been below -100 and started to rise</w:t>
      </w:r>
    </w:p>
    <w:p w:rsidR="00673880" w:rsidRPr="00F40B6D" w:rsidRDefault="00673880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i/>
          <w:color w:val="333333"/>
          <w:sz w:val="20"/>
          <w:szCs w:val="20"/>
        </w:rPr>
      </w:pPr>
      <w:r w:rsidRPr="00F40B6D">
        <w:rPr>
          <w:rFonts w:ascii="Arial" w:hAnsi="Arial" w:cs="Arial"/>
          <w:i/>
          <w:color w:val="0070C0"/>
          <w:sz w:val="20"/>
          <w:szCs w:val="20"/>
        </w:rPr>
        <w:t xml:space="preserve">Ideally, Price action should close above </w:t>
      </w:r>
      <w:r w:rsidRPr="00F40B6D">
        <w:rPr>
          <w:rFonts w:ascii="Arial" w:hAnsi="Arial" w:cs="Arial"/>
          <w:i/>
          <w:color w:val="0070C0"/>
          <w:sz w:val="20"/>
          <w:szCs w:val="20"/>
        </w:rPr>
        <w:t>3EMA, 8EMA</w:t>
      </w:r>
      <w:r w:rsidRPr="00F40B6D">
        <w:rPr>
          <w:rFonts w:ascii="Arial" w:hAnsi="Arial" w:cs="Arial"/>
          <w:i/>
          <w:color w:val="0070C0"/>
          <w:sz w:val="20"/>
          <w:szCs w:val="20"/>
        </w:rPr>
        <w:t xml:space="preserve"> and </w:t>
      </w:r>
      <w:r w:rsidRPr="00F40B6D">
        <w:rPr>
          <w:rFonts w:ascii="Arial" w:hAnsi="Arial" w:cs="Arial"/>
          <w:i/>
          <w:color w:val="0070C0"/>
          <w:sz w:val="20"/>
          <w:szCs w:val="20"/>
        </w:rPr>
        <w:t>18EMA</w:t>
      </w:r>
      <w:r w:rsidRPr="00F40B6D">
        <w:rPr>
          <w:rFonts w:ascii="Arial" w:hAnsi="Arial" w:cs="Arial"/>
          <w:i/>
          <w:color w:val="0070C0"/>
          <w:sz w:val="20"/>
          <w:szCs w:val="20"/>
        </w:rPr>
        <w:t xml:space="preserve"> before Enter</w:t>
      </w:r>
      <w:r w:rsidR="00F40B6D">
        <w:rPr>
          <w:rFonts w:ascii="Arial" w:hAnsi="Arial" w:cs="Arial"/>
          <w:i/>
          <w:color w:val="0070C0"/>
          <w:sz w:val="20"/>
          <w:szCs w:val="20"/>
        </w:rPr>
        <w:t xml:space="preserve"> </w:t>
      </w:r>
      <w:r w:rsidR="00F40B6D" w:rsidRPr="00F40B6D">
        <w:rPr>
          <w:rFonts w:ascii="Arial" w:hAnsi="Arial" w:cs="Arial"/>
          <w:i/>
          <w:color w:val="0070C0"/>
          <w:sz w:val="20"/>
          <w:szCs w:val="20"/>
        </w:rPr>
        <w:sym w:font="Wingdings" w:char="F04A"/>
      </w:r>
    </w:p>
    <w:p w:rsidR="00266C3F" w:rsidRDefault="00266C3F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In a downtrend: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The 3EMA </w:t>
      </w:r>
      <w:r>
        <w:rPr>
          <w:rFonts w:ascii="Arial" w:hAnsi="Arial" w:cs="Arial"/>
          <w:color w:val="333333"/>
          <w:sz w:val="20"/>
          <w:szCs w:val="20"/>
        </w:rPr>
        <w:t xml:space="preserve">has turned </w:t>
      </w:r>
      <w:r w:rsidR="00380819">
        <w:rPr>
          <w:rFonts w:ascii="Arial" w:hAnsi="Arial" w:cs="Arial"/>
          <w:color w:val="333333"/>
          <w:sz w:val="20"/>
          <w:szCs w:val="20"/>
        </w:rPr>
        <w:t xml:space="preserve">downwards </w:t>
      </w:r>
      <w:r>
        <w:rPr>
          <w:rFonts w:ascii="Arial" w:hAnsi="Arial" w:cs="Arial"/>
          <w:color w:val="333333"/>
          <w:sz w:val="20"/>
          <w:szCs w:val="20"/>
        </w:rPr>
        <w:t xml:space="preserve">and </w:t>
      </w:r>
      <w:r w:rsidR="00571F94">
        <w:rPr>
          <w:rFonts w:ascii="Arial" w:hAnsi="Arial" w:cs="Arial"/>
          <w:color w:val="333333"/>
          <w:sz w:val="20"/>
          <w:szCs w:val="20"/>
        </w:rPr>
        <w:t xml:space="preserve">under </w:t>
      </w:r>
      <w:r>
        <w:rPr>
          <w:rFonts w:ascii="Arial" w:hAnsi="Arial" w:cs="Arial"/>
          <w:color w:val="333333"/>
          <w:sz w:val="20"/>
          <w:szCs w:val="20"/>
        </w:rPr>
        <w:t>t</w:t>
      </w:r>
      <w:r>
        <w:rPr>
          <w:rFonts w:ascii="Arial" w:hAnsi="Arial" w:cs="Arial"/>
          <w:color w:val="333333"/>
          <w:sz w:val="20"/>
          <w:szCs w:val="20"/>
        </w:rPr>
        <w:t>he 8EMA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The RSI has ‘recently’ been </w:t>
      </w:r>
      <w:r w:rsidR="00571F94">
        <w:rPr>
          <w:rFonts w:ascii="Arial" w:hAnsi="Arial" w:cs="Arial"/>
          <w:color w:val="333333"/>
          <w:sz w:val="20"/>
          <w:szCs w:val="20"/>
        </w:rPr>
        <w:t xml:space="preserve">above 70 </w:t>
      </w:r>
      <w:r>
        <w:rPr>
          <w:rFonts w:ascii="Arial" w:hAnsi="Arial" w:cs="Arial"/>
          <w:color w:val="333333"/>
          <w:sz w:val="20"/>
          <w:szCs w:val="20"/>
        </w:rPr>
        <w:t xml:space="preserve">(or at least </w:t>
      </w:r>
      <w:r w:rsidR="00571F94">
        <w:rPr>
          <w:rFonts w:ascii="Arial" w:hAnsi="Arial" w:cs="Arial"/>
          <w:color w:val="333333"/>
          <w:sz w:val="20"/>
          <w:szCs w:val="20"/>
        </w:rPr>
        <w:t>up 6</w:t>
      </w:r>
      <w:r>
        <w:rPr>
          <w:rFonts w:ascii="Arial" w:hAnsi="Arial" w:cs="Arial"/>
          <w:color w:val="333333"/>
          <w:sz w:val="20"/>
          <w:szCs w:val="20"/>
        </w:rPr>
        <w:t>6) and started to</w:t>
      </w:r>
      <w:r w:rsidR="00571F94">
        <w:rPr>
          <w:rFonts w:ascii="Arial" w:hAnsi="Arial" w:cs="Arial"/>
          <w:color w:val="333333"/>
          <w:sz w:val="20"/>
          <w:szCs w:val="20"/>
        </w:rPr>
        <w:t xml:space="preserve"> decline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The Stochastic (5, 3, 3) has crossed over from </w:t>
      </w:r>
      <w:r w:rsidR="00571F94">
        <w:rPr>
          <w:rFonts w:ascii="Arial" w:hAnsi="Arial" w:cs="Arial"/>
          <w:color w:val="333333"/>
          <w:sz w:val="20"/>
          <w:szCs w:val="20"/>
        </w:rPr>
        <w:t>above 80</w:t>
      </w:r>
    </w:p>
    <w:p w:rsidR="00266C3F" w:rsidRDefault="00266C3F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The CCI has been </w:t>
      </w:r>
      <w:r w:rsidR="00571F94">
        <w:rPr>
          <w:rFonts w:ascii="Arial" w:hAnsi="Arial" w:cs="Arial"/>
          <w:color w:val="333333"/>
          <w:sz w:val="20"/>
          <w:szCs w:val="20"/>
        </w:rPr>
        <w:t xml:space="preserve">above </w:t>
      </w:r>
      <w:r>
        <w:rPr>
          <w:rFonts w:ascii="Arial" w:hAnsi="Arial" w:cs="Arial"/>
          <w:color w:val="333333"/>
          <w:sz w:val="20"/>
          <w:szCs w:val="20"/>
        </w:rPr>
        <w:t>100 and started to</w:t>
      </w:r>
      <w:r w:rsidR="00571F94">
        <w:rPr>
          <w:rFonts w:ascii="Arial" w:hAnsi="Arial" w:cs="Arial"/>
          <w:color w:val="333333"/>
          <w:sz w:val="20"/>
          <w:szCs w:val="20"/>
        </w:rPr>
        <w:t xml:space="preserve"> decline</w:t>
      </w:r>
    </w:p>
    <w:p w:rsidR="00F40B6D" w:rsidRPr="00F40B6D" w:rsidRDefault="00F40B6D" w:rsidP="00266C3F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 w:rsidRPr="00F40B6D">
        <w:rPr>
          <w:rFonts w:ascii="Arial" w:hAnsi="Arial" w:cs="Arial"/>
          <w:i/>
          <w:color w:val="0070C0"/>
          <w:sz w:val="20"/>
          <w:szCs w:val="20"/>
        </w:rPr>
        <w:t xml:space="preserve">Ideally, Price action should close </w:t>
      </w:r>
      <w:r>
        <w:rPr>
          <w:rFonts w:ascii="Arial" w:hAnsi="Arial" w:cs="Arial"/>
          <w:i/>
          <w:color w:val="0070C0"/>
          <w:sz w:val="20"/>
          <w:szCs w:val="20"/>
        </w:rPr>
        <w:t xml:space="preserve">below </w:t>
      </w:r>
      <w:r w:rsidRPr="00F40B6D">
        <w:rPr>
          <w:rFonts w:ascii="Arial" w:hAnsi="Arial" w:cs="Arial"/>
          <w:i/>
          <w:color w:val="0070C0"/>
          <w:sz w:val="20"/>
          <w:szCs w:val="20"/>
        </w:rPr>
        <w:t xml:space="preserve">3EMA, 8EMA and 18EMA before Enter </w:t>
      </w:r>
      <w:r w:rsidRPr="00F40B6D">
        <w:rPr>
          <w:rFonts w:ascii="Arial" w:hAnsi="Arial" w:cs="Arial"/>
          <w:i/>
          <w:color w:val="0070C0"/>
          <w:sz w:val="20"/>
          <w:szCs w:val="20"/>
        </w:rPr>
        <w:sym w:font="Wingdings" w:char="F04A"/>
      </w:r>
    </w:p>
    <w:p w:rsidR="00673880" w:rsidRDefault="00673880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Other</w:t>
      </w:r>
    </w:p>
    <w:p w:rsidR="00673880" w:rsidRDefault="00673880" w:rsidP="00673880">
      <w:pPr>
        <w:pStyle w:val="NormalWeb"/>
        <w:spacing w:before="0" w:beforeAutospacing="0" w:after="0" w:afterAutospacing="0" w:line="252" w:lineRule="atLeast"/>
        <w:ind w:left="450"/>
        <w:rPr>
          <w:rFonts w:ascii="Arial" w:hAnsi="Arial" w:cs="Arial"/>
          <w:color w:val="333333"/>
          <w:sz w:val="20"/>
          <w:szCs w:val="20"/>
        </w:rPr>
      </w:pPr>
    </w:p>
    <w:p w:rsidR="00474963" w:rsidRDefault="00474963" w:rsidP="00266C3F">
      <w:pPr>
        <w:pStyle w:val="NormalWeb"/>
        <w:numPr>
          <w:ilvl w:val="0"/>
          <w:numId w:val="1"/>
        </w:numPr>
        <w:spacing w:before="0" w:beforeAutospacing="0" w:after="0" w:afterAutospacing="0" w:line="252" w:lineRule="atLeast"/>
        <w:ind w:left="45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For info, I use:</w:t>
      </w:r>
    </w:p>
    <w:p w:rsidR="00474963" w:rsidRDefault="00474963" w:rsidP="00474963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The 18EMA and 45EMA for trend direction and </w:t>
      </w:r>
    </w:p>
    <w:p w:rsidR="00266C3F" w:rsidRDefault="00474963" w:rsidP="00474963">
      <w:pPr>
        <w:pStyle w:val="NormalWeb"/>
        <w:numPr>
          <w:ilvl w:val="0"/>
          <w:numId w:val="3"/>
        </w:numPr>
        <w:spacing w:before="0" w:beforeAutospacing="0" w:after="0" w:afterAutospacing="0" w:line="252" w:lineRule="atLeast"/>
        <w:ind w:left="810" w:hanging="27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When trading (</w:t>
      </w:r>
      <w:r w:rsidR="00A01B35">
        <w:rPr>
          <w:rFonts w:ascii="Arial" w:hAnsi="Arial" w:cs="Arial"/>
          <w:color w:val="333333"/>
          <w:sz w:val="20"/>
          <w:szCs w:val="20"/>
        </w:rPr>
        <w:t xml:space="preserve">[only time available] </w:t>
      </w:r>
      <w:r>
        <w:rPr>
          <w:rFonts w:ascii="Arial" w:hAnsi="Arial" w:cs="Arial"/>
          <w:color w:val="333333"/>
          <w:sz w:val="20"/>
          <w:szCs w:val="20"/>
        </w:rPr>
        <w:t>mostly after London close until 22H00 CAT [around New York close]), use 5 minute chart for Trend and 1-minute chart for Entry and Exit</w:t>
      </w:r>
    </w:p>
    <w:p w:rsidR="00571F94" w:rsidRDefault="00D60E8E" w:rsidP="00D60E8E">
      <w:pPr>
        <w:pStyle w:val="NormalWeb"/>
        <w:spacing w:before="0" w:beforeAutospacing="0" w:after="0" w:afterAutospacing="0" w:line="25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Look forward to your reply.</w:t>
      </w:r>
    </w:p>
    <w:p w:rsidR="00D60E8E" w:rsidRDefault="00D60E8E" w:rsidP="00D60E8E">
      <w:pPr>
        <w:pStyle w:val="NormalWeb"/>
        <w:spacing w:before="0" w:beforeAutospacing="0" w:after="0" w:afterAutospacing="0" w:line="25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Regards</w:t>
      </w: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</w:rPr>
        <w:t>,</w:t>
      </w:r>
    </w:p>
    <w:p w:rsidR="00D60E8E" w:rsidRDefault="00D60E8E" w:rsidP="00D60E8E">
      <w:pPr>
        <w:pStyle w:val="NormalWeb"/>
        <w:spacing w:before="0" w:beforeAutospacing="0" w:after="0" w:afterAutospacing="0" w:line="25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Stephen</w:t>
      </w:r>
    </w:p>
    <w:p w:rsidR="00571F94" w:rsidRPr="00B97634" w:rsidRDefault="00C24F48" w:rsidP="00B2332F">
      <w:pPr>
        <w:pStyle w:val="NormalWeb"/>
        <w:spacing w:before="0" w:beforeAutospacing="0" w:after="0" w:afterAutospacing="0" w:line="252" w:lineRule="atLeast"/>
        <w:rPr>
          <w:rFonts w:ascii="Arial" w:hAnsi="Arial" w:cs="Arial"/>
          <w:color w:val="333333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2F31ED" wp14:editId="629B1AC0">
                <wp:simplePos x="0" y="0"/>
                <wp:positionH relativeFrom="column">
                  <wp:posOffset>5286375</wp:posOffset>
                </wp:positionH>
                <wp:positionV relativeFrom="paragraph">
                  <wp:posOffset>3324225</wp:posOffset>
                </wp:positionV>
                <wp:extent cx="304800" cy="285750"/>
                <wp:effectExtent l="0" t="0" r="19050" b="19050"/>
                <wp:wrapNone/>
                <wp:docPr id="5" name="Don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donut">
                          <a:avLst>
                            <a:gd name="adj" fmla="val 2431"/>
                          </a:avLst>
                        </a:prstGeom>
                        <a:solidFill>
                          <a:srgbClr val="FF0000"/>
                        </a:solidFill>
                        <a:ln w="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nut 5" o:spid="_x0000_s1026" type="#_x0000_t23" style="position:absolute;margin-left:416.25pt;margin-top:261.75pt;width:24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" adj="492" fillcolor="red" strokecolor="red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9949F9" wp14:editId="57B7972B">
                <wp:simplePos x="0" y="0"/>
                <wp:positionH relativeFrom="column">
                  <wp:posOffset>6772275</wp:posOffset>
                </wp:positionH>
                <wp:positionV relativeFrom="paragraph">
                  <wp:posOffset>3162300</wp:posOffset>
                </wp:positionV>
                <wp:extent cx="323850" cy="295275"/>
                <wp:effectExtent l="0" t="0" r="19050" b="28575"/>
                <wp:wrapNone/>
                <wp:docPr id="6" name="Don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donut">
                          <a:avLst>
                            <a:gd name="adj" fmla="val 2431"/>
                          </a:avLst>
                        </a:prstGeom>
                        <a:solidFill>
                          <a:srgbClr val="FF0000"/>
                        </a:solidFill>
                        <a:ln w="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nut 6" o:spid="_x0000_s1026" type="#_x0000_t23" style="position:absolute;margin-left:533.25pt;margin-top:249pt;width:25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" adj="479" fillcolor="red" strokecolor="red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251CF" wp14:editId="11E95B1A">
                <wp:simplePos x="0" y="0"/>
                <wp:positionH relativeFrom="column">
                  <wp:posOffset>904875</wp:posOffset>
                </wp:positionH>
                <wp:positionV relativeFrom="paragraph">
                  <wp:posOffset>-2890520</wp:posOffset>
                </wp:positionV>
                <wp:extent cx="1143000" cy="1200150"/>
                <wp:effectExtent l="0" t="0" r="19050" b="19050"/>
                <wp:wrapNone/>
                <wp:docPr id="8" name="Don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200150"/>
                        </a:xfrm>
                        <a:prstGeom prst="donut">
                          <a:avLst>
                            <a:gd name="adj" fmla="val 2431"/>
                          </a:avLst>
                        </a:prstGeom>
                        <a:solidFill>
                          <a:srgbClr val="FF0000"/>
                        </a:solidFill>
                        <a:ln w="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nut 8" o:spid="_x0000_s1026" type="#_x0000_t23" style="position:absolute;margin-left:71.25pt;margin-top:-227.6pt;width:90pt;height:94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" adj="525" fillcolor="red" strokecolor="red" strokeweight="0"/>
            </w:pict>
          </mc:Fallback>
        </mc:AlternateContent>
      </w:r>
      <w:r w:rsidR="00B2332F">
        <w:rPr>
          <w:noProof/>
        </w:rPr>
        <w:drawing>
          <wp:inline distT="0" distB="0" distL="0" distR="0" wp14:anchorId="7BEB0317" wp14:editId="01E27C99">
            <wp:extent cx="9079356" cy="490537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84431" cy="490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634" w:rsidRDefault="00B97634" w:rsidP="00B97634">
      <w:pPr>
        <w:spacing w:after="0"/>
      </w:pPr>
    </w:p>
    <w:p w:rsidR="00266C3F" w:rsidRPr="00266C3F" w:rsidRDefault="00266C3F" w:rsidP="00B97634">
      <w:pPr>
        <w:spacing w:after="0"/>
        <w:rPr>
          <w:b/>
        </w:rPr>
      </w:pPr>
    </w:p>
    <w:p w:rsidR="00B97634" w:rsidRPr="00B97634" w:rsidRDefault="00B97634" w:rsidP="00B97634">
      <w:pPr>
        <w:spacing w:after="0"/>
      </w:pPr>
    </w:p>
    <w:p w:rsidR="00B97634" w:rsidRDefault="00B97634">
      <w:r>
        <w:rPr>
          <w:noProof/>
        </w:rPr>
        <w:lastRenderedPageBreak/>
        <w:drawing>
          <wp:inline distT="0" distB="0" distL="0" distR="0" wp14:anchorId="6589C99C" wp14:editId="720862B9">
            <wp:extent cx="9096987" cy="4914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06851" cy="4920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7634" w:rsidSect="00B97634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027BE"/>
    <w:multiLevelType w:val="hybridMultilevel"/>
    <w:tmpl w:val="DD606DE6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2E5A61C3"/>
    <w:multiLevelType w:val="hybridMultilevel"/>
    <w:tmpl w:val="3926B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561F4"/>
    <w:multiLevelType w:val="hybridMultilevel"/>
    <w:tmpl w:val="32DC9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18"/>
    <w:rsid w:val="000A0A18"/>
    <w:rsid w:val="00266C3F"/>
    <w:rsid w:val="00380819"/>
    <w:rsid w:val="003872B9"/>
    <w:rsid w:val="00474963"/>
    <w:rsid w:val="00571F94"/>
    <w:rsid w:val="005A1A09"/>
    <w:rsid w:val="00673880"/>
    <w:rsid w:val="00A01B35"/>
    <w:rsid w:val="00B2332F"/>
    <w:rsid w:val="00B97634"/>
    <w:rsid w:val="00C24F48"/>
    <w:rsid w:val="00D60E8E"/>
    <w:rsid w:val="00D97ECB"/>
    <w:rsid w:val="00F40B6D"/>
    <w:rsid w:val="00F8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63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97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63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97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6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Gray</dc:creator>
  <cp:lastModifiedBy>Stephen Gray</cp:lastModifiedBy>
  <cp:revision>13</cp:revision>
  <dcterms:created xsi:type="dcterms:W3CDTF">2015-05-09T19:54:00Z</dcterms:created>
  <dcterms:modified xsi:type="dcterms:W3CDTF">2015-05-09T21:33:00Z</dcterms:modified>
</cp:coreProperties>
</file>