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455" w:rsidRPr="004F753B" w:rsidRDefault="004F753B" w:rsidP="004F753B">
      <w:pPr>
        <w:jc w:val="center"/>
        <w:rPr>
          <w:b/>
          <w:color w:val="002060"/>
          <w:sz w:val="44"/>
          <w:szCs w:val="44"/>
        </w:rPr>
      </w:pPr>
      <w:r w:rsidRPr="004F753B">
        <w:rPr>
          <w:b/>
          <w:color w:val="002060"/>
          <w:sz w:val="44"/>
          <w:szCs w:val="44"/>
        </w:rPr>
        <w:t xml:space="preserve">The journey in the </w:t>
      </w:r>
      <w:proofErr w:type="spellStart"/>
      <w:r w:rsidRPr="004F753B">
        <w:rPr>
          <w:b/>
          <w:color w:val="002060"/>
          <w:sz w:val="44"/>
          <w:szCs w:val="44"/>
        </w:rPr>
        <w:t>forex</w:t>
      </w:r>
      <w:proofErr w:type="spellEnd"/>
      <w:r w:rsidRPr="004F753B">
        <w:rPr>
          <w:b/>
          <w:color w:val="002060"/>
          <w:sz w:val="44"/>
          <w:szCs w:val="44"/>
        </w:rPr>
        <w:t xml:space="preserve"> world</w:t>
      </w:r>
    </w:p>
    <w:p w:rsidR="002B2E01" w:rsidRDefault="002B2E01" w:rsidP="002B2E01">
      <w:pPr>
        <w:rPr>
          <w:b/>
          <w:color w:val="1F497D" w:themeColor="text2"/>
          <w:u w:val="single"/>
        </w:rPr>
      </w:pPr>
      <w:proofErr w:type="spellStart"/>
      <w:r w:rsidRPr="008025CB">
        <w:rPr>
          <w:b/>
          <w:color w:val="1F497D" w:themeColor="text2"/>
        </w:rPr>
        <w:t>i</w:t>
      </w:r>
      <w:proofErr w:type="spellEnd"/>
      <w:r w:rsidRPr="008025CB">
        <w:rPr>
          <w:b/>
          <w:color w:val="1F497D" w:themeColor="text2"/>
        </w:rPr>
        <w:t xml:space="preserve">) </w:t>
      </w:r>
      <w:r w:rsidR="00B40778">
        <w:rPr>
          <w:b/>
          <w:color w:val="1F497D" w:themeColor="text2"/>
          <w:u w:val="single"/>
        </w:rPr>
        <w:t>Trend following</w:t>
      </w:r>
      <w:bookmarkStart w:id="0" w:name="_GoBack"/>
      <w:bookmarkEnd w:id="0"/>
    </w:p>
    <w:p w:rsidR="0032741F" w:rsidRPr="008025CB" w:rsidRDefault="0032741F" w:rsidP="002B2E01">
      <w:pPr>
        <w:rPr>
          <w:b/>
          <w:color w:val="1F497D" w:themeColor="text2"/>
        </w:rPr>
      </w:pPr>
      <w:r>
        <w:rPr>
          <w:b/>
          <w:noProof/>
          <w:color w:val="1F497D" w:themeColor="text2"/>
          <w:lang w:eastAsia="en-CA"/>
        </w:rPr>
        <w:drawing>
          <wp:inline distT="0" distB="0" distL="0" distR="0" wp14:anchorId="2D8E38F5" wp14:editId="442BE998">
            <wp:extent cx="5934075" cy="28670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32741F" w:rsidRDefault="0032741F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</w:pPr>
    </w:p>
    <w:p w:rsidR="002B2E01" w:rsidRPr="002B2E01" w:rsidRDefault="002B2E01" w:rsidP="0032741F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n-CA"/>
        </w:rPr>
      </w:pPr>
      <w:r w:rsidRPr="002B2E01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  <w:lastRenderedPageBreak/>
        <w:t xml:space="preserve">On the daily chart, we look the last </w:t>
      </w:r>
      <w:proofErr w:type="gramStart"/>
      <w:r w:rsidRPr="002B2E01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  <w:t>HA candle :</w:t>
      </w:r>
      <w:proofErr w:type="gramEnd"/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  <w:t xml:space="preserve">1- If </w:t>
      </w:r>
      <w:r w:rsidR="00D360F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  <w:t>Synergy</w:t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  <w:t xml:space="preserve"> candle is purple ----</w:t>
      </w:r>
      <w:r w:rsidRPr="002B2E01">
        <w:rPr>
          <w:rFonts w:ascii="Verdana" w:eastAsia="Times New Roman" w:hAnsi="Verdana" w:cs="Times New Roman"/>
          <w:color w:val="FFFFFF"/>
          <w:sz w:val="19"/>
          <w:szCs w:val="19"/>
          <w:shd w:val="clear" w:color="auto" w:fill="800080"/>
          <w:lang w:eastAsia="en-CA"/>
        </w:rPr>
        <w:t> Downtrend</w:t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Pr="002B2E01">
        <w:rPr>
          <w:rFonts w:ascii="Arial" w:eastAsia="Times New Roman" w:hAnsi="Arial" w:cs="Arial"/>
          <w:color w:val="000000"/>
          <w:sz w:val="19"/>
          <w:szCs w:val="19"/>
          <w:lang w:eastAsia="en-CA"/>
        </w:rPr>
        <w:t>​</w:t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 xml:space="preserve">2- If </w:t>
      </w:r>
      <w:r w:rsidR="00D360F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en-CA"/>
        </w:rPr>
        <w:t>Synergy</w:t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 xml:space="preserve"> candle is green ---- </w:t>
      </w:r>
      <w:r w:rsidRPr="002B2E01">
        <w:rPr>
          <w:rFonts w:ascii="Verdana" w:eastAsia="Times New Roman" w:hAnsi="Verdana" w:cs="Times New Roman"/>
          <w:color w:val="FFFFFF"/>
          <w:sz w:val="19"/>
          <w:szCs w:val="19"/>
          <w:shd w:val="clear" w:color="auto" w:fill="006400"/>
          <w:lang w:eastAsia="en-CA"/>
        </w:rPr>
        <w:t>Uptrend</w:t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8C00"/>
          <w:lang w:eastAsia="en-CA"/>
        </w:rPr>
        <w:t xml:space="preserve">NB.: </w:t>
      </w:r>
      <w:r w:rsidR="00D360F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8C00"/>
          <w:lang w:eastAsia="en-CA"/>
        </w:rPr>
        <w:t>Synergy or</w:t>
      </w:r>
      <w:r w:rsidR="00E83CE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8C00"/>
          <w:lang w:eastAsia="en-CA"/>
        </w:rPr>
        <w:t xml:space="preserve"> </w:t>
      </w:r>
      <w:proofErr w:type="spellStart"/>
      <w:r w:rsidR="00E83CE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8C00"/>
          <w:lang w:eastAsia="en-CA"/>
        </w:rPr>
        <w:t>Heiken</w:t>
      </w:r>
      <w:proofErr w:type="spellEnd"/>
      <w:r w:rsidR="00E83CE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8C00"/>
          <w:lang w:eastAsia="en-CA"/>
        </w:rPr>
        <w:t xml:space="preserve"> </w:t>
      </w:r>
      <w:proofErr w:type="spellStart"/>
      <w:r w:rsidR="00E83CEC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8C00"/>
          <w:lang w:eastAsia="en-CA"/>
        </w:rPr>
        <w:t>Ashi</w:t>
      </w:r>
      <w:proofErr w:type="spellEnd"/>
      <w:r w:rsidRPr="002B2E01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8C00"/>
          <w:lang w:eastAsia="en-CA"/>
        </w:rPr>
        <w:t xml:space="preserve"> is not repaint</w:t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  <w:t>It is very simple !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CA"/>
        </w:rPr>
        <w:drawing>
          <wp:inline distT="0" distB="0" distL="0" distR="0" wp14:anchorId="274BF15F" wp14:editId="27778C59">
            <wp:extent cx="171450" cy="171450"/>
            <wp:effectExtent l="0" t="0" r="0" b="0"/>
            <wp:docPr id="2" name="Picture 2" descr="http://assets.forexfactory.net/images/smilies/yim/hap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ssets.forexfactory.net/images/smilies/yim/happy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</w:p>
    <w:p w:rsidR="002B2E01" w:rsidRPr="002B2E01" w:rsidRDefault="002B2E01" w:rsidP="002B2E01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17"/>
          <w:szCs w:val="17"/>
          <w:lang w:eastAsia="en-CA"/>
        </w:rPr>
      </w:pPr>
      <w:r>
        <w:rPr>
          <w:rFonts w:ascii="Verdana" w:eastAsia="Times New Roman" w:hAnsi="Verdana" w:cs="Times New Roman"/>
          <w:noProof/>
          <w:color w:val="0E5094"/>
          <w:sz w:val="17"/>
          <w:szCs w:val="17"/>
          <w:bdr w:val="single" w:sz="6" w:space="0" w:color="0E5094" w:frame="1"/>
          <w:lang w:eastAsia="en-CA"/>
        </w:rPr>
        <w:drawing>
          <wp:inline distT="0" distB="0" distL="0" distR="0">
            <wp:extent cx="5953125" cy="5381625"/>
            <wp:effectExtent l="0" t="0" r="9525" b="9525"/>
            <wp:docPr id="1" name="Picture 1" descr="Click to Enlarge&#10;&#10;Name: GBPUSD.png&#10;Size: 11 KB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&#10;&#10;Name: GBPUSD.png&#10;Size: 11 KB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E01" w:rsidRDefault="002B2E01" w:rsidP="002B2E01"/>
    <w:p w:rsidR="0032741F" w:rsidRDefault="0032741F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</w:pPr>
    </w:p>
    <w:p w:rsidR="0032741F" w:rsidRDefault="0032741F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</w:pPr>
    </w:p>
    <w:p w:rsidR="0032741F" w:rsidRDefault="0032741F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</w:pPr>
    </w:p>
    <w:p w:rsidR="0032741F" w:rsidRDefault="0032741F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</w:pPr>
    </w:p>
    <w:p w:rsidR="0032741F" w:rsidRDefault="0032741F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</w:pPr>
    </w:p>
    <w:p w:rsidR="00364218" w:rsidRPr="004F753B" w:rsidRDefault="002B2E01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</w:pPr>
      <w:r w:rsidRPr="004F753B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  <w:t xml:space="preserve">15 minute </w:t>
      </w:r>
      <w:proofErr w:type="gramStart"/>
      <w:r w:rsidRPr="004F753B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  <w:t>chart :</w:t>
      </w:r>
      <w:proofErr w:type="gramEnd"/>
      <w:r w:rsidRPr="004F753B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  <w:t xml:space="preserve"> Retracement</w:t>
      </w:r>
      <w:r w:rsidRPr="004F753B"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  <w:br/>
      </w:r>
      <w:r w:rsidRPr="004F753B"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  <w:br/>
      </w:r>
    </w:p>
    <w:p w:rsidR="00364218" w:rsidRDefault="00364218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FFFF"/>
          <w:sz w:val="19"/>
          <w:szCs w:val="19"/>
          <w:shd w:val="clear" w:color="auto" w:fill="006400"/>
          <w:lang w:eastAsia="en-CA"/>
        </w:rPr>
      </w:pPr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1</w:t>
      </w:r>
      <w:r w:rsidR="002B2E01"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- </w:t>
      </w:r>
      <w:r w:rsidR="002B2E01" w:rsidRPr="002B2E01">
        <w:rPr>
          <w:rFonts w:ascii="Verdana" w:eastAsia="Times New Roman" w:hAnsi="Verdana" w:cs="Times New Roman"/>
          <w:color w:val="00FFFF"/>
          <w:sz w:val="19"/>
          <w:szCs w:val="19"/>
          <w:shd w:val="clear" w:color="auto" w:fill="800080"/>
          <w:lang w:eastAsia="en-CA"/>
        </w:rPr>
        <w:t>The daily trend is down</w:t>
      </w:r>
      <w:r w:rsidR="002B2E01"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 then we wait the first </w:t>
      </w:r>
      <w:r w:rsidR="002B2E01" w:rsidRPr="002B2E01">
        <w:rPr>
          <w:rFonts w:ascii="Verdana" w:eastAsia="Times New Roman" w:hAnsi="Verdana" w:cs="Times New Roman"/>
          <w:b/>
          <w:bCs/>
          <w:color w:val="006400"/>
          <w:sz w:val="19"/>
          <w:szCs w:val="19"/>
          <w:u w:val="single"/>
          <w:lang w:eastAsia="en-CA"/>
        </w:rPr>
        <w:t>signal entry stop</w:t>
      </w:r>
      <w:r w:rsidR="002B2E01"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 to be painted </w:t>
      </w:r>
      <w:r w:rsidR="002B2E01" w:rsidRPr="002B2E01">
        <w:rPr>
          <w:rFonts w:ascii="Verdana" w:eastAsia="Times New Roman" w:hAnsi="Verdana" w:cs="Times New Roman"/>
          <w:color w:val="00FFFF"/>
          <w:sz w:val="19"/>
          <w:szCs w:val="19"/>
          <w:shd w:val="clear" w:color="auto" w:fill="006400"/>
          <w:lang w:eastAsia="en-CA"/>
        </w:rPr>
        <w:t>green</w:t>
      </w:r>
    </w:p>
    <w:p w:rsidR="00364218" w:rsidRDefault="00364218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FFFF"/>
          <w:sz w:val="19"/>
          <w:szCs w:val="19"/>
          <w:shd w:val="clear" w:color="auto" w:fill="006400"/>
          <w:lang w:eastAsia="en-CA"/>
        </w:rPr>
      </w:pPr>
    </w:p>
    <w:p w:rsidR="00364218" w:rsidRDefault="008C2E3A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FFFF"/>
          <w:sz w:val="19"/>
          <w:szCs w:val="19"/>
          <w:shd w:val="clear" w:color="auto" w:fill="006400"/>
          <w:lang w:eastAsia="en-CA"/>
        </w:rPr>
      </w:pPr>
      <w:r>
        <w:rPr>
          <w:rFonts w:ascii="Verdana" w:eastAsia="Times New Roman" w:hAnsi="Verdana" w:cs="Times New Roman"/>
          <w:noProof/>
          <w:color w:val="00FFFF"/>
          <w:sz w:val="19"/>
          <w:szCs w:val="19"/>
          <w:shd w:val="clear" w:color="auto" w:fill="006400"/>
          <w:lang w:eastAsia="en-CA"/>
        </w:rPr>
        <w:drawing>
          <wp:inline distT="0" distB="0" distL="0" distR="0">
            <wp:extent cx="5943600" cy="2781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C55" w:rsidRDefault="002B2E01" w:rsidP="00EB0C55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</w:p>
    <w:p w:rsidR="00EB0C55" w:rsidRDefault="00EB0C55" w:rsidP="00EB0C55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EB0C55" w:rsidRPr="00EB0C55" w:rsidRDefault="00EB0C55" w:rsidP="00EB0C55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2</w:t>
      </w:r>
      <w:r w:rsidR="00364218"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- </w:t>
      </w:r>
      <w:r w:rsidR="00364218" w:rsidRPr="002B2E01">
        <w:rPr>
          <w:rFonts w:ascii="Verdana" w:eastAsia="Times New Roman" w:hAnsi="Verdana" w:cs="Times New Roman"/>
          <w:color w:val="00FFFF"/>
          <w:sz w:val="19"/>
          <w:szCs w:val="19"/>
          <w:shd w:val="clear" w:color="auto" w:fill="006400"/>
          <w:lang w:eastAsia="en-CA"/>
        </w:rPr>
        <w:t>The daily trend is up</w:t>
      </w:r>
      <w:r w:rsidR="00364218"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 then we wait the first </w:t>
      </w:r>
      <w:r w:rsidR="00364218" w:rsidRPr="002B2E01">
        <w:rPr>
          <w:rFonts w:ascii="Verdana" w:eastAsia="Times New Roman" w:hAnsi="Verdana" w:cs="Times New Roman"/>
          <w:b/>
          <w:bCs/>
          <w:color w:val="800080"/>
          <w:sz w:val="19"/>
          <w:szCs w:val="19"/>
          <w:u w:val="single"/>
          <w:lang w:eastAsia="en-CA"/>
        </w:rPr>
        <w:t>signal entry stop</w:t>
      </w:r>
      <w:r w:rsidR="00364218"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 to be painted</w:t>
      </w:r>
      <w:r w:rsidR="00364218" w:rsidRPr="002B2E01">
        <w:rPr>
          <w:rFonts w:ascii="Verdana" w:eastAsia="Times New Roman" w:hAnsi="Verdana" w:cs="Times New Roman"/>
          <w:color w:val="00FFFF"/>
          <w:sz w:val="19"/>
          <w:szCs w:val="19"/>
          <w:shd w:val="clear" w:color="auto" w:fill="800080"/>
          <w:lang w:eastAsia="en-CA"/>
        </w:rPr>
        <w:t> purple</w:t>
      </w:r>
    </w:p>
    <w:p w:rsidR="00EB0C55" w:rsidRDefault="00EB0C55" w:rsidP="00EB0C55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8025CB" w:rsidRPr="004F753B" w:rsidRDefault="009B2413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Cs/>
          <w:color w:val="000000"/>
          <w:sz w:val="19"/>
          <w:szCs w:val="19"/>
          <w:shd w:val="clear" w:color="auto" w:fill="FF8C00"/>
          <w:lang w:eastAsia="en-CA"/>
        </w:rPr>
      </w:pP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CA"/>
        </w:rPr>
        <w:drawing>
          <wp:inline distT="0" distB="0" distL="0" distR="0">
            <wp:extent cx="5943600" cy="2895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4218"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="002B2E01"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="002B2E01"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="002B2E01" w:rsidRPr="00B12735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 xml:space="preserve">THEN GO TO 5 MINUTE </w:t>
      </w:r>
      <w:proofErr w:type="gramStart"/>
      <w:r w:rsidR="002B2E01" w:rsidRPr="00B12735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>CHART</w:t>
      </w:r>
      <w:proofErr w:type="gramEnd"/>
      <w:r w:rsidR="002B2E01" w:rsidRPr="00B12735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00"/>
          <w:lang w:eastAsia="en-CA"/>
        </w:rPr>
        <w:t xml:space="preserve"> TO LOOK A PINPOINT ENTRY</w:t>
      </w:r>
      <w:r w:rsidR="002B2E01"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="004F753B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lastRenderedPageBreak/>
        <w:br/>
      </w:r>
    </w:p>
    <w:p w:rsidR="00661B53" w:rsidRDefault="002B2E01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  <w:r w:rsidRPr="004F753B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  <w:t xml:space="preserve">5 minute </w:t>
      </w:r>
      <w:proofErr w:type="gramStart"/>
      <w:r w:rsidRPr="004F753B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  <w:t>chart :</w:t>
      </w:r>
      <w:proofErr w:type="gramEnd"/>
      <w:r w:rsidRPr="004F753B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  <w:t xml:space="preserve"> Pinpoint an entry</w:t>
      </w:r>
      <w:r w:rsidRPr="004F753B"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  <w:br/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="000229ED" w:rsidRPr="000229ED">
        <w:rPr>
          <w:rFonts w:ascii="Verdana" w:eastAsia="Times New Roman" w:hAnsi="Verdana" w:cs="Times New Roman"/>
          <w:b/>
          <w:color w:val="7030A0"/>
          <w:sz w:val="19"/>
          <w:szCs w:val="19"/>
          <w:u w:val="single"/>
          <w:lang w:eastAsia="en-CA"/>
        </w:rPr>
        <w:t>SHORT TRADE</w:t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="000B6568" w:rsidRPr="000B6568">
        <w:rPr>
          <w:rFonts w:ascii="Verdana" w:eastAsia="Times New Roman" w:hAnsi="Verdana" w:cs="Times New Roman"/>
          <w:b/>
          <w:bCs/>
          <w:color w:val="0000FF"/>
          <w:sz w:val="19"/>
          <w:szCs w:val="19"/>
          <w:lang w:eastAsia="en-CA"/>
        </w:rPr>
        <w:t>1</w:t>
      </w:r>
      <w:r w:rsidRPr="000B6568">
        <w:rPr>
          <w:rFonts w:ascii="Verdana" w:eastAsia="Times New Roman" w:hAnsi="Verdana" w:cs="Times New Roman"/>
          <w:b/>
          <w:bCs/>
          <w:color w:val="0000FF"/>
          <w:sz w:val="19"/>
          <w:szCs w:val="19"/>
          <w:lang w:eastAsia="en-CA"/>
        </w:rPr>
        <w:t>- Conservative :</w:t>
      </w:r>
      <w:r w:rsidR="00B26D7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="00B26D7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  <w:t xml:space="preserve">a) </w:t>
      </w:r>
      <w:r w:rsidR="00661B53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C</w:t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andle is painted p</w:t>
      </w:r>
      <w:r w:rsidR="00661B53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urple and must trading above the middle channel.  If price trades close to the upper channel the risk is small and the worry is less.</w:t>
      </w:r>
    </w:p>
    <w:p w:rsidR="00B26D71" w:rsidRDefault="00B26D71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  <w:t xml:space="preserve">b) </w:t>
      </w:r>
      <w:r w:rsidR="00661B53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First big dot painted purple</w:t>
      </w:r>
    </w:p>
    <w:p w:rsidR="000B6568" w:rsidRDefault="00B26D71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  <w:t xml:space="preserve">c) </w:t>
      </w:r>
      <w:r w:rsidR="002B2E01"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THV</w:t>
      </w:r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 xml:space="preserve"> TRIX MTF’s Histogram in M15 is painting purple</w:t>
      </w:r>
    </w:p>
    <w:p w:rsidR="00B26D71" w:rsidRDefault="00B26D71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B26D71" w:rsidRDefault="00B26D71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 xml:space="preserve">d) </w:t>
      </w:r>
      <w:proofErr w:type="spellStart"/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Supertrend</w:t>
      </w:r>
      <w:proofErr w:type="spellEnd"/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 xml:space="preserve"> painted purple</w:t>
      </w:r>
    </w:p>
    <w:p w:rsidR="001C545A" w:rsidRDefault="001C545A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1C545A" w:rsidRDefault="001C545A" w:rsidP="001C545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 xml:space="preserve">e) </w:t>
      </w:r>
      <w:proofErr w:type="spellStart"/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TrendWave</w:t>
      </w:r>
      <w:proofErr w:type="spellEnd"/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 xml:space="preserve"> crossed down</w:t>
      </w:r>
    </w:p>
    <w:p w:rsidR="001C545A" w:rsidRDefault="001C545A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B26D71" w:rsidRDefault="00B26D71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B26D71" w:rsidRDefault="00755808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CA"/>
        </w:rPr>
        <w:drawing>
          <wp:inline distT="0" distB="0" distL="0" distR="0">
            <wp:extent cx="5934075" cy="28384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D71" w:rsidRDefault="00B26D71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B26D71" w:rsidRDefault="00B26D71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0B6568" w:rsidRDefault="000B6568" w:rsidP="002B2E0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674D56" w:rsidRDefault="00674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</w:pPr>
    </w:p>
    <w:p w:rsidR="00A5587A" w:rsidRDefault="000B6568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  <w:r w:rsidRPr="000B6568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CA"/>
        </w:rPr>
        <w:t>1- Aggressive :</w:t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</w:r>
      <w:r w:rsidR="00A5587A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 xml:space="preserve">a) </w:t>
      </w:r>
      <w:r w:rsidR="00A5587A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As soon as c</w:t>
      </w:r>
      <w:r w:rsidR="00A5587A"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andle is painted p</w:t>
      </w:r>
      <w:r w:rsidR="00A5587A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urple and must trading above the middle channel.  If price trades close to the upper channel the risk is small and the worry is less.</w:t>
      </w:r>
    </w:p>
    <w:p w:rsidR="00A5587A" w:rsidRDefault="00A5587A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br/>
        <w:t xml:space="preserve">c) </w:t>
      </w:r>
      <w:r w:rsidRPr="002B2E01"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THV</w:t>
      </w:r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 xml:space="preserve"> TRIX MTF’s Histogram in M15 is painting purple</w:t>
      </w:r>
    </w:p>
    <w:p w:rsidR="00A5587A" w:rsidRDefault="00A5587A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5587A" w:rsidRDefault="00A5587A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 xml:space="preserve">d) </w:t>
      </w:r>
      <w:proofErr w:type="spellStart"/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Supertrend</w:t>
      </w:r>
      <w:proofErr w:type="spellEnd"/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 xml:space="preserve"> painted purple</w:t>
      </w:r>
    </w:p>
    <w:p w:rsidR="001C545A" w:rsidRDefault="001C545A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1C545A" w:rsidRDefault="001C545A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 xml:space="preserve">e) </w:t>
      </w:r>
      <w:proofErr w:type="spellStart"/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>TrendWave</w:t>
      </w:r>
      <w:proofErr w:type="spellEnd"/>
      <w:r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  <w:t xml:space="preserve"> crossed down</w:t>
      </w:r>
    </w:p>
    <w:p w:rsidR="00A5587A" w:rsidRDefault="00A5587A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5587A" w:rsidRDefault="00436A32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CA"/>
        </w:rPr>
        <w:drawing>
          <wp:inline distT="0" distB="0" distL="0" distR="0">
            <wp:extent cx="5943600" cy="28384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AB0D56" w:rsidRDefault="00AB0D56" w:rsidP="00A5587A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CA"/>
        </w:rPr>
      </w:pPr>
    </w:p>
    <w:p w:rsidR="002B2E01" w:rsidRDefault="00AB0D56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  <w:t>Stop Loss and Take Profit</w:t>
      </w:r>
    </w:p>
    <w:p w:rsidR="00ED4C6F" w:rsidRDefault="00ED4C6F" w:rsidP="00B26D71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8C00"/>
          <w:lang w:eastAsia="en-CA"/>
        </w:rPr>
      </w:pPr>
    </w:p>
    <w:p w:rsidR="00743239" w:rsidRDefault="00ED4C6F" w:rsidP="005E27B1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</w:pPr>
      <w:r w:rsidRPr="00ED4C6F"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  <w:t>See chart</w:t>
      </w:r>
      <w:r w:rsidR="002B2E01" w:rsidRPr="00ED4C6F"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  <w:t> </w:t>
      </w:r>
    </w:p>
    <w:p w:rsidR="00ED4C6F" w:rsidRDefault="00ED4C6F" w:rsidP="005E27B1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</w:pPr>
    </w:p>
    <w:p w:rsidR="00ED4C6F" w:rsidRDefault="00ED4C6F" w:rsidP="005E27B1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</w:pPr>
      <w:r>
        <w:rPr>
          <w:rFonts w:ascii="Verdana" w:eastAsia="Times New Roman" w:hAnsi="Verdana" w:cs="Times New Roman"/>
          <w:noProof/>
          <w:color w:val="000000"/>
          <w:sz w:val="24"/>
          <w:szCs w:val="24"/>
          <w:lang w:eastAsia="en-CA"/>
        </w:rPr>
        <w:drawing>
          <wp:inline distT="0" distB="0" distL="0" distR="0">
            <wp:extent cx="5934075" cy="307657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C6F" w:rsidRDefault="00ED4C6F" w:rsidP="005E27B1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</w:pPr>
    </w:p>
    <w:p w:rsidR="00ED4C6F" w:rsidRDefault="00ED4C6F" w:rsidP="005E27B1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</w:pPr>
    </w:p>
    <w:p w:rsidR="00ED4C6F" w:rsidRDefault="00ED4C6F" w:rsidP="005E27B1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</w:pPr>
    </w:p>
    <w:p w:rsidR="00ED4C6F" w:rsidRDefault="00ED4C6F" w:rsidP="005E27B1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</w:pPr>
    </w:p>
    <w:p w:rsidR="00ED4C6F" w:rsidRPr="001C545A" w:rsidRDefault="00ED4C6F" w:rsidP="005E27B1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b/>
          <w:color w:val="000000"/>
          <w:sz w:val="24"/>
          <w:szCs w:val="24"/>
          <w:lang w:eastAsia="en-CA"/>
        </w:rPr>
      </w:pPr>
      <w:r w:rsidRPr="001C545A">
        <w:rPr>
          <w:rFonts w:ascii="Verdana" w:eastAsia="Times New Roman" w:hAnsi="Verdana" w:cs="Times New Roman"/>
          <w:b/>
          <w:color w:val="000000"/>
          <w:sz w:val="24"/>
          <w:szCs w:val="24"/>
          <w:lang w:eastAsia="en-CA"/>
        </w:rPr>
        <w:t xml:space="preserve">GOOD </w:t>
      </w:r>
      <w:proofErr w:type="gramStart"/>
      <w:r w:rsidRPr="001C545A">
        <w:rPr>
          <w:rFonts w:ascii="Verdana" w:eastAsia="Times New Roman" w:hAnsi="Verdana" w:cs="Times New Roman"/>
          <w:b/>
          <w:color w:val="000000"/>
          <w:sz w:val="24"/>
          <w:szCs w:val="24"/>
          <w:lang w:eastAsia="en-CA"/>
        </w:rPr>
        <w:t>LUCK</w:t>
      </w:r>
      <w:r w:rsidR="001C545A">
        <w:rPr>
          <w:rFonts w:ascii="Verdana" w:eastAsia="Times New Roman" w:hAnsi="Verdana" w:cs="Times New Roman"/>
          <w:b/>
          <w:color w:val="000000"/>
          <w:sz w:val="24"/>
          <w:szCs w:val="24"/>
          <w:lang w:eastAsia="en-CA"/>
        </w:rPr>
        <w:t xml:space="preserve"> </w:t>
      </w:r>
      <w:r w:rsidRPr="001C545A">
        <w:rPr>
          <w:rFonts w:ascii="Verdana" w:eastAsia="Times New Roman" w:hAnsi="Verdana" w:cs="Times New Roman"/>
          <w:b/>
          <w:color w:val="000000"/>
          <w:sz w:val="24"/>
          <w:szCs w:val="24"/>
          <w:lang w:eastAsia="en-CA"/>
        </w:rPr>
        <w:t>!</w:t>
      </w:r>
      <w:proofErr w:type="gramEnd"/>
    </w:p>
    <w:p w:rsidR="00ED4C6F" w:rsidRDefault="00ED4C6F" w:rsidP="005E27B1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</w:pPr>
    </w:p>
    <w:p w:rsidR="00ED4C6F" w:rsidRDefault="00ED4C6F" w:rsidP="005E27B1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</w:pPr>
    </w:p>
    <w:p w:rsidR="00ED4C6F" w:rsidRPr="00ED4C6F" w:rsidRDefault="00ED4C6F" w:rsidP="005E27B1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</w:pPr>
      <w:proofErr w:type="spellStart"/>
      <w:r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  <w:t>Sai</w:t>
      </w:r>
      <w:proofErr w:type="spellEnd"/>
      <w:r>
        <w:rPr>
          <w:rFonts w:ascii="Verdana" w:eastAsia="Times New Roman" w:hAnsi="Verdana" w:cs="Times New Roman"/>
          <w:color w:val="000000"/>
          <w:sz w:val="24"/>
          <w:szCs w:val="24"/>
          <w:lang w:eastAsia="en-CA"/>
        </w:rPr>
        <w:t xml:space="preserve"> Ram</w:t>
      </w:r>
    </w:p>
    <w:p w:rsidR="004879B8" w:rsidRDefault="004879B8"/>
    <w:sectPr w:rsidR="004879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268B7"/>
    <w:multiLevelType w:val="hybridMultilevel"/>
    <w:tmpl w:val="54E2D236"/>
    <w:lvl w:ilvl="0" w:tplc="356CF7F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740B46"/>
    <w:multiLevelType w:val="hybridMultilevel"/>
    <w:tmpl w:val="C79EA9CC"/>
    <w:lvl w:ilvl="0" w:tplc="B074D270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388"/>
    <w:rsid w:val="000229ED"/>
    <w:rsid w:val="000B6568"/>
    <w:rsid w:val="000D2B72"/>
    <w:rsid w:val="001C545A"/>
    <w:rsid w:val="002B2E01"/>
    <w:rsid w:val="0032741F"/>
    <w:rsid w:val="00364218"/>
    <w:rsid w:val="00436A32"/>
    <w:rsid w:val="004879B8"/>
    <w:rsid w:val="004E6455"/>
    <w:rsid w:val="004F753B"/>
    <w:rsid w:val="005E27B1"/>
    <w:rsid w:val="00661B53"/>
    <w:rsid w:val="00674D56"/>
    <w:rsid w:val="00743239"/>
    <w:rsid w:val="00755808"/>
    <w:rsid w:val="007E5388"/>
    <w:rsid w:val="008025CB"/>
    <w:rsid w:val="00895909"/>
    <w:rsid w:val="008C2E3A"/>
    <w:rsid w:val="009B2413"/>
    <w:rsid w:val="00A051E0"/>
    <w:rsid w:val="00A5587A"/>
    <w:rsid w:val="00AB0D56"/>
    <w:rsid w:val="00B12735"/>
    <w:rsid w:val="00B26D71"/>
    <w:rsid w:val="00B40778"/>
    <w:rsid w:val="00BD6BD8"/>
    <w:rsid w:val="00C36CE2"/>
    <w:rsid w:val="00D061AF"/>
    <w:rsid w:val="00D360F6"/>
    <w:rsid w:val="00DD28E9"/>
    <w:rsid w:val="00E83CEC"/>
    <w:rsid w:val="00EB0C55"/>
    <w:rsid w:val="00ED4C6F"/>
    <w:rsid w:val="00F2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2E0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2B2E01"/>
  </w:style>
  <w:style w:type="paragraph" w:styleId="BalloonText">
    <w:name w:val="Balloon Text"/>
    <w:basedOn w:val="Normal"/>
    <w:link w:val="BalloonTextChar"/>
    <w:uiPriority w:val="99"/>
    <w:semiHidden/>
    <w:unhideWhenUsed/>
    <w:rsid w:val="002B2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E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2E0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2B2E01"/>
  </w:style>
  <w:style w:type="paragraph" w:styleId="BalloonText">
    <w:name w:val="Balloon Text"/>
    <w:basedOn w:val="Normal"/>
    <w:link w:val="BalloonTextChar"/>
    <w:uiPriority w:val="99"/>
    <w:semiHidden/>
    <w:unhideWhenUsed/>
    <w:rsid w:val="002B2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E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8672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1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3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186334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97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253542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0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50819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05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2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34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055025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669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167240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53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08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534432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5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65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18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390466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841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961395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5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2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35491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54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4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00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994625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105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830157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1817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6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73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73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795804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37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6260314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8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0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46914">
              <w:marLeft w:val="585"/>
              <w:marRight w:val="150"/>
              <w:marTop w:val="150"/>
              <w:marBottom w:val="150"/>
              <w:divBdr>
                <w:top w:val="none" w:sz="0" w:space="0" w:color="auto"/>
                <w:left w:val="single" w:sz="36" w:space="9" w:color="D5D9E2"/>
                <w:bottom w:val="none" w:sz="0" w:space="0" w:color="auto"/>
                <w:right w:val="none" w:sz="0" w:space="0" w:color="auto"/>
              </w:divBdr>
              <w:divsChild>
                <w:div w:id="137364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584997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679778">
              <w:marLeft w:val="585"/>
              <w:marRight w:val="150"/>
              <w:marTop w:val="150"/>
              <w:marBottom w:val="150"/>
              <w:divBdr>
                <w:top w:val="none" w:sz="0" w:space="0" w:color="auto"/>
                <w:left w:val="single" w:sz="36" w:space="9" w:color="D5D9E2"/>
                <w:bottom w:val="none" w:sz="0" w:space="0" w:color="auto"/>
                <w:right w:val="none" w:sz="0" w:space="0" w:color="auto"/>
              </w:divBdr>
              <w:divsChild>
                <w:div w:id="209539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73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2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0636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38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94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404853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684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743702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2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83971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64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05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56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7232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89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9307524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1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457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7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0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83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623944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881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7591285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476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78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88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16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654263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59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411918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exfactory.com/attachment.php?attachmentid=1616380&amp;d=1424558056" TargetMode="External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2</cp:revision>
  <dcterms:created xsi:type="dcterms:W3CDTF">2015-03-10T23:57:00Z</dcterms:created>
  <dcterms:modified xsi:type="dcterms:W3CDTF">2015-03-10T23:57:00Z</dcterms:modified>
</cp:coreProperties>
</file>