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A5A5A5" w:themeColor="background1" w:themeShade="A5"/>
  <w:body>
    <w:p w:rsidR="000B1FC0" w:rsidRDefault="002B117C" w:rsidP="009D37C2">
      <w:pPr>
        <w:jc w:val="center"/>
        <w:rPr>
          <w:b/>
          <w:sz w:val="40"/>
          <w:szCs w:val="40"/>
          <w:u w:val="single"/>
        </w:rPr>
      </w:pPr>
      <w:proofErr w:type="spellStart"/>
      <w:r>
        <w:rPr>
          <w:b/>
          <w:sz w:val="40"/>
          <w:szCs w:val="40"/>
          <w:u w:val="single"/>
        </w:rPr>
        <w:t>Break</w:t>
      </w:r>
      <w:proofErr w:type="spellEnd"/>
      <w:r>
        <w:rPr>
          <w:b/>
          <w:sz w:val="40"/>
          <w:szCs w:val="40"/>
          <w:u w:val="single"/>
        </w:rPr>
        <w:t xml:space="preserve"> </w:t>
      </w:r>
      <w:proofErr w:type="spellStart"/>
      <w:r>
        <w:rPr>
          <w:b/>
          <w:sz w:val="40"/>
          <w:szCs w:val="40"/>
          <w:u w:val="single"/>
        </w:rPr>
        <w:t>even</w:t>
      </w:r>
      <w:proofErr w:type="spellEnd"/>
      <w:r w:rsidR="009D37C2" w:rsidRPr="009D37C2">
        <w:rPr>
          <w:b/>
          <w:sz w:val="40"/>
          <w:szCs w:val="40"/>
          <w:u w:val="single"/>
        </w:rPr>
        <w:t xml:space="preserve"> </w:t>
      </w:r>
      <w:proofErr w:type="spellStart"/>
      <w:r w:rsidR="009D37C2" w:rsidRPr="009D37C2">
        <w:rPr>
          <w:b/>
          <w:sz w:val="40"/>
          <w:szCs w:val="40"/>
          <w:u w:val="single"/>
        </w:rPr>
        <w:t>per</w:t>
      </w:r>
      <w:proofErr w:type="spellEnd"/>
      <w:r w:rsidR="009D37C2" w:rsidRPr="009D37C2">
        <w:rPr>
          <w:b/>
          <w:sz w:val="40"/>
          <w:szCs w:val="40"/>
          <w:u w:val="single"/>
        </w:rPr>
        <w:t xml:space="preserve"> </w:t>
      </w:r>
      <w:proofErr w:type="spellStart"/>
      <w:r w:rsidR="009D37C2" w:rsidRPr="009D37C2">
        <w:rPr>
          <w:b/>
          <w:sz w:val="40"/>
          <w:szCs w:val="40"/>
          <w:u w:val="single"/>
        </w:rPr>
        <w:t>position</w:t>
      </w:r>
      <w:proofErr w:type="spellEnd"/>
    </w:p>
    <w:p w:rsidR="009D37C2" w:rsidRPr="00770217" w:rsidRDefault="009D37C2" w:rsidP="009D37C2">
      <w:pPr>
        <w:spacing w:line="240" w:lineRule="auto"/>
        <w:jc w:val="center"/>
        <w:rPr>
          <w:rFonts w:ascii="Arial" w:hAnsi="Arial" w:cs="Arial"/>
          <w:sz w:val="40"/>
          <w:szCs w:val="40"/>
          <w:u w:val="single"/>
        </w:rPr>
      </w:pPr>
    </w:p>
    <w:tbl>
      <w:tblPr>
        <w:tblStyle w:val="TableGrid"/>
        <w:tblW w:w="0" w:type="auto"/>
        <w:jc w:val="center"/>
        <w:tblInd w:w="175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1802"/>
        <w:gridCol w:w="1935"/>
        <w:gridCol w:w="1714"/>
      </w:tblGrid>
      <w:tr w:rsidR="009D37C2" w:rsidTr="009D37C2">
        <w:trPr>
          <w:jc w:val="center"/>
        </w:trPr>
        <w:tc>
          <w:tcPr>
            <w:tcW w:w="1802" w:type="dxa"/>
          </w:tcPr>
          <w:p w:rsidR="009D37C2" w:rsidRPr="009D37C2" w:rsidRDefault="009D37C2" w:rsidP="009D37C2">
            <w:pPr>
              <w:jc w:val="center"/>
              <w:rPr>
                <w:b/>
                <w:color w:val="0D0D0D" w:themeColor="text1" w:themeTint="F2"/>
                <w:sz w:val="32"/>
                <w:szCs w:val="32"/>
              </w:rPr>
            </w:pPr>
            <w:proofErr w:type="spellStart"/>
            <w:r w:rsidRPr="009D37C2">
              <w:rPr>
                <w:b/>
                <w:color w:val="0D0D0D" w:themeColor="text1" w:themeTint="F2"/>
                <w:sz w:val="32"/>
                <w:szCs w:val="32"/>
              </w:rPr>
              <w:t>Position</w:t>
            </w:r>
            <w:proofErr w:type="spellEnd"/>
          </w:p>
        </w:tc>
        <w:tc>
          <w:tcPr>
            <w:tcW w:w="1935" w:type="dxa"/>
          </w:tcPr>
          <w:p w:rsidR="009D37C2" w:rsidRPr="009D37C2" w:rsidRDefault="009D37C2" w:rsidP="009D37C2">
            <w:pPr>
              <w:jc w:val="center"/>
              <w:rPr>
                <w:b/>
                <w:sz w:val="32"/>
                <w:szCs w:val="32"/>
                <w:u w:val="single"/>
              </w:rPr>
            </w:pPr>
            <w:proofErr w:type="spellStart"/>
            <w:r w:rsidRPr="009D37C2">
              <w:rPr>
                <w:b/>
                <w:sz w:val="32"/>
                <w:szCs w:val="32"/>
                <w:u w:val="single"/>
              </w:rPr>
              <w:t>Lot</w:t>
            </w:r>
            <w:proofErr w:type="spellEnd"/>
            <w:r w:rsidRPr="009D37C2">
              <w:rPr>
                <w:b/>
                <w:sz w:val="32"/>
                <w:szCs w:val="32"/>
                <w:u w:val="single"/>
              </w:rPr>
              <w:t xml:space="preserve"> </w:t>
            </w:r>
            <w:proofErr w:type="spellStart"/>
            <w:r w:rsidRPr="009D37C2">
              <w:rPr>
                <w:b/>
                <w:sz w:val="32"/>
                <w:szCs w:val="32"/>
                <w:u w:val="single"/>
              </w:rPr>
              <w:t>size</w:t>
            </w:r>
            <w:proofErr w:type="spellEnd"/>
          </w:p>
        </w:tc>
        <w:tc>
          <w:tcPr>
            <w:tcW w:w="1714" w:type="dxa"/>
          </w:tcPr>
          <w:p w:rsidR="009D37C2" w:rsidRPr="009D37C2" w:rsidRDefault="002B117C" w:rsidP="00440376">
            <w:pPr>
              <w:jc w:val="center"/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sz w:val="32"/>
                <w:szCs w:val="32"/>
                <w:u w:val="single"/>
              </w:rPr>
              <w:t xml:space="preserve">BE </w:t>
            </w:r>
            <w:proofErr w:type="spellStart"/>
            <w:r>
              <w:rPr>
                <w:b/>
                <w:sz w:val="32"/>
                <w:szCs w:val="32"/>
                <w:u w:val="single"/>
              </w:rPr>
              <w:t>pips</w:t>
            </w:r>
            <w:proofErr w:type="spellEnd"/>
            <w:r w:rsidR="009D37C2" w:rsidRPr="009D37C2">
              <w:rPr>
                <w:b/>
                <w:sz w:val="32"/>
                <w:szCs w:val="32"/>
                <w:u w:val="single"/>
              </w:rPr>
              <w:t xml:space="preserve"> </w:t>
            </w:r>
          </w:p>
        </w:tc>
      </w:tr>
      <w:tr w:rsidR="009D37C2" w:rsidTr="009D37C2">
        <w:trPr>
          <w:trHeight w:val="258"/>
          <w:jc w:val="center"/>
        </w:trPr>
        <w:tc>
          <w:tcPr>
            <w:tcW w:w="1802" w:type="dxa"/>
          </w:tcPr>
          <w:p w:rsidR="009D37C2" w:rsidRPr="00440376" w:rsidRDefault="009D37C2" w:rsidP="009D37C2">
            <w:pPr>
              <w:jc w:val="center"/>
              <w:rPr>
                <w:b/>
                <w:sz w:val="28"/>
                <w:szCs w:val="28"/>
              </w:rPr>
            </w:pPr>
            <w:r w:rsidRPr="00440376">
              <w:rPr>
                <w:b/>
                <w:sz w:val="28"/>
                <w:szCs w:val="28"/>
              </w:rPr>
              <w:t>1.</w:t>
            </w:r>
          </w:p>
        </w:tc>
        <w:tc>
          <w:tcPr>
            <w:tcW w:w="1935" w:type="dxa"/>
          </w:tcPr>
          <w:p w:rsidR="009D37C2" w:rsidRPr="00440376" w:rsidRDefault="00440376" w:rsidP="009D37C2">
            <w:pPr>
              <w:jc w:val="center"/>
              <w:rPr>
                <w:b/>
                <w:sz w:val="28"/>
                <w:szCs w:val="28"/>
              </w:rPr>
            </w:pPr>
            <w:r w:rsidRPr="00440376">
              <w:rPr>
                <w:b/>
                <w:sz w:val="28"/>
                <w:szCs w:val="28"/>
              </w:rPr>
              <w:t>4.0</w:t>
            </w:r>
          </w:p>
        </w:tc>
        <w:tc>
          <w:tcPr>
            <w:tcW w:w="1714" w:type="dxa"/>
          </w:tcPr>
          <w:p w:rsidR="009D37C2" w:rsidRPr="00440376" w:rsidRDefault="00440376" w:rsidP="009D37C2">
            <w:pPr>
              <w:jc w:val="center"/>
              <w:rPr>
                <w:sz w:val="28"/>
                <w:szCs w:val="28"/>
              </w:rPr>
            </w:pPr>
            <w:r w:rsidRPr="00440376">
              <w:rPr>
                <w:sz w:val="28"/>
                <w:szCs w:val="28"/>
              </w:rPr>
              <w:t>-</w:t>
            </w:r>
          </w:p>
        </w:tc>
      </w:tr>
      <w:tr w:rsidR="009D37C2" w:rsidTr="009D37C2">
        <w:trPr>
          <w:jc w:val="center"/>
        </w:trPr>
        <w:tc>
          <w:tcPr>
            <w:tcW w:w="1802" w:type="dxa"/>
          </w:tcPr>
          <w:p w:rsidR="009D37C2" w:rsidRPr="00440376" w:rsidRDefault="009D37C2" w:rsidP="009D37C2">
            <w:pPr>
              <w:jc w:val="center"/>
              <w:rPr>
                <w:b/>
                <w:sz w:val="28"/>
                <w:szCs w:val="28"/>
              </w:rPr>
            </w:pPr>
            <w:r w:rsidRPr="00440376">
              <w:rPr>
                <w:b/>
                <w:sz w:val="28"/>
                <w:szCs w:val="28"/>
              </w:rPr>
              <w:t>2.</w:t>
            </w:r>
          </w:p>
        </w:tc>
        <w:tc>
          <w:tcPr>
            <w:tcW w:w="1935" w:type="dxa"/>
          </w:tcPr>
          <w:p w:rsidR="009D37C2" w:rsidRPr="00440376" w:rsidRDefault="00440376" w:rsidP="009D37C2">
            <w:pPr>
              <w:jc w:val="center"/>
              <w:rPr>
                <w:b/>
                <w:sz w:val="28"/>
                <w:szCs w:val="28"/>
              </w:rPr>
            </w:pPr>
            <w:r w:rsidRPr="00440376">
              <w:rPr>
                <w:b/>
                <w:sz w:val="28"/>
                <w:szCs w:val="28"/>
              </w:rPr>
              <w:t>8.0</w:t>
            </w:r>
          </w:p>
        </w:tc>
        <w:tc>
          <w:tcPr>
            <w:tcW w:w="1714" w:type="dxa"/>
          </w:tcPr>
          <w:p w:rsidR="009D37C2" w:rsidRPr="00440376" w:rsidRDefault="002B117C" w:rsidP="009D37C2">
            <w:pPr>
              <w:jc w:val="center"/>
              <w:rPr>
                <w:color w:val="C00000"/>
                <w:sz w:val="28"/>
                <w:szCs w:val="28"/>
              </w:rPr>
            </w:pPr>
            <w:r>
              <w:rPr>
                <w:color w:val="C00000"/>
                <w:sz w:val="28"/>
                <w:szCs w:val="28"/>
              </w:rPr>
              <w:t>7-8</w:t>
            </w:r>
          </w:p>
        </w:tc>
      </w:tr>
      <w:tr w:rsidR="009D37C2" w:rsidTr="009D37C2">
        <w:trPr>
          <w:jc w:val="center"/>
        </w:trPr>
        <w:tc>
          <w:tcPr>
            <w:tcW w:w="1802" w:type="dxa"/>
          </w:tcPr>
          <w:p w:rsidR="009D37C2" w:rsidRPr="00440376" w:rsidRDefault="009D37C2" w:rsidP="009D37C2">
            <w:pPr>
              <w:jc w:val="center"/>
              <w:rPr>
                <w:b/>
                <w:sz w:val="28"/>
                <w:szCs w:val="28"/>
              </w:rPr>
            </w:pPr>
            <w:r w:rsidRPr="00440376">
              <w:rPr>
                <w:b/>
                <w:sz w:val="28"/>
                <w:szCs w:val="28"/>
              </w:rPr>
              <w:t>3.</w:t>
            </w:r>
          </w:p>
        </w:tc>
        <w:tc>
          <w:tcPr>
            <w:tcW w:w="1935" w:type="dxa"/>
          </w:tcPr>
          <w:p w:rsidR="009D37C2" w:rsidRPr="00440376" w:rsidRDefault="00440376" w:rsidP="009D37C2">
            <w:pPr>
              <w:jc w:val="center"/>
              <w:rPr>
                <w:b/>
                <w:sz w:val="28"/>
                <w:szCs w:val="28"/>
              </w:rPr>
            </w:pPr>
            <w:r w:rsidRPr="00440376">
              <w:rPr>
                <w:b/>
                <w:sz w:val="28"/>
                <w:szCs w:val="28"/>
              </w:rPr>
              <w:t>12.0</w:t>
            </w:r>
          </w:p>
        </w:tc>
        <w:tc>
          <w:tcPr>
            <w:tcW w:w="1714" w:type="dxa"/>
          </w:tcPr>
          <w:p w:rsidR="009D37C2" w:rsidRPr="00440376" w:rsidRDefault="002B117C" w:rsidP="002B117C">
            <w:pPr>
              <w:jc w:val="center"/>
              <w:rPr>
                <w:color w:val="C00000"/>
                <w:sz w:val="28"/>
                <w:szCs w:val="28"/>
              </w:rPr>
            </w:pPr>
            <w:r>
              <w:rPr>
                <w:color w:val="C00000"/>
                <w:sz w:val="28"/>
                <w:szCs w:val="28"/>
              </w:rPr>
              <w:t>15-17</w:t>
            </w:r>
          </w:p>
        </w:tc>
      </w:tr>
      <w:tr w:rsidR="009D37C2" w:rsidTr="009D37C2">
        <w:trPr>
          <w:jc w:val="center"/>
        </w:trPr>
        <w:tc>
          <w:tcPr>
            <w:tcW w:w="1802" w:type="dxa"/>
          </w:tcPr>
          <w:p w:rsidR="009D37C2" w:rsidRPr="00440376" w:rsidRDefault="009D37C2" w:rsidP="009D37C2">
            <w:pPr>
              <w:jc w:val="center"/>
              <w:rPr>
                <w:b/>
                <w:sz w:val="28"/>
                <w:szCs w:val="28"/>
              </w:rPr>
            </w:pPr>
            <w:r w:rsidRPr="00440376">
              <w:rPr>
                <w:b/>
                <w:sz w:val="28"/>
                <w:szCs w:val="28"/>
              </w:rPr>
              <w:t>4.</w:t>
            </w:r>
          </w:p>
        </w:tc>
        <w:tc>
          <w:tcPr>
            <w:tcW w:w="1935" w:type="dxa"/>
          </w:tcPr>
          <w:p w:rsidR="009D37C2" w:rsidRPr="00440376" w:rsidRDefault="00440376" w:rsidP="009D37C2">
            <w:pPr>
              <w:jc w:val="center"/>
              <w:rPr>
                <w:b/>
                <w:sz w:val="28"/>
                <w:szCs w:val="28"/>
              </w:rPr>
            </w:pPr>
            <w:r w:rsidRPr="00440376">
              <w:rPr>
                <w:b/>
                <w:sz w:val="28"/>
                <w:szCs w:val="28"/>
              </w:rPr>
              <w:t>16.0</w:t>
            </w:r>
          </w:p>
        </w:tc>
        <w:tc>
          <w:tcPr>
            <w:tcW w:w="1714" w:type="dxa"/>
          </w:tcPr>
          <w:p w:rsidR="009D37C2" w:rsidRPr="00440376" w:rsidRDefault="002B117C" w:rsidP="009D37C2">
            <w:pPr>
              <w:jc w:val="center"/>
              <w:rPr>
                <w:color w:val="C00000"/>
                <w:sz w:val="28"/>
                <w:szCs w:val="28"/>
              </w:rPr>
            </w:pPr>
            <w:r>
              <w:rPr>
                <w:color w:val="C00000"/>
                <w:sz w:val="28"/>
                <w:szCs w:val="28"/>
              </w:rPr>
              <w:t>22-25</w:t>
            </w:r>
          </w:p>
        </w:tc>
      </w:tr>
      <w:tr w:rsidR="009D37C2" w:rsidTr="009D37C2">
        <w:trPr>
          <w:jc w:val="center"/>
        </w:trPr>
        <w:tc>
          <w:tcPr>
            <w:tcW w:w="1802" w:type="dxa"/>
          </w:tcPr>
          <w:p w:rsidR="009D37C2" w:rsidRPr="00440376" w:rsidRDefault="009D37C2" w:rsidP="009D37C2">
            <w:pPr>
              <w:jc w:val="center"/>
              <w:rPr>
                <w:b/>
                <w:sz w:val="28"/>
                <w:szCs w:val="28"/>
              </w:rPr>
            </w:pPr>
            <w:r w:rsidRPr="00440376">
              <w:rPr>
                <w:b/>
                <w:sz w:val="28"/>
                <w:szCs w:val="28"/>
              </w:rPr>
              <w:t>5.</w:t>
            </w:r>
          </w:p>
        </w:tc>
        <w:tc>
          <w:tcPr>
            <w:tcW w:w="1935" w:type="dxa"/>
          </w:tcPr>
          <w:p w:rsidR="009D37C2" w:rsidRPr="00440376" w:rsidRDefault="00440376" w:rsidP="009D37C2">
            <w:pPr>
              <w:jc w:val="center"/>
              <w:rPr>
                <w:b/>
                <w:sz w:val="28"/>
                <w:szCs w:val="28"/>
              </w:rPr>
            </w:pPr>
            <w:r w:rsidRPr="00440376">
              <w:rPr>
                <w:b/>
                <w:sz w:val="28"/>
                <w:szCs w:val="28"/>
              </w:rPr>
              <w:t>20.0</w:t>
            </w:r>
          </w:p>
        </w:tc>
        <w:tc>
          <w:tcPr>
            <w:tcW w:w="1714" w:type="dxa"/>
          </w:tcPr>
          <w:p w:rsidR="009D37C2" w:rsidRPr="00440376" w:rsidRDefault="002B117C" w:rsidP="002B117C">
            <w:pPr>
              <w:jc w:val="center"/>
              <w:rPr>
                <w:color w:val="C00000"/>
                <w:sz w:val="28"/>
                <w:szCs w:val="28"/>
              </w:rPr>
            </w:pPr>
            <w:r>
              <w:rPr>
                <w:color w:val="C00000"/>
                <w:sz w:val="28"/>
                <w:szCs w:val="28"/>
              </w:rPr>
              <w:t>30-32</w:t>
            </w:r>
          </w:p>
        </w:tc>
      </w:tr>
      <w:tr w:rsidR="009D37C2" w:rsidTr="009D37C2">
        <w:trPr>
          <w:jc w:val="center"/>
        </w:trPr>
        <w:tc>
          <w:tcPr>
            <w:tcW w:w="1802" w:type="dxa"/>
          </w:tcPr>
          <w:p w:rsidR="009D37C2" w:rsidRPr="00440376" w:rsidRDefault="009D37C2" w:rsidP="009D37C2">
            <w:pPr>
              <w:jc w:val="center"/>
              <w:rPr>
                <w:b/>
                <w:sz w:val="28"/>
                <w:szCs w:val="28"/>
              </w:rPr>
            </w:pPr>
            <w:r w:rsidRPr="00440376">
              <w:rPr>
                <w:b/>
                <w:sz w:val="28"/>
                <w:szCs w:val="28"/>
              </w:rPr>
              <w:t>6.</w:t>
            </w:r>
          </w:p>
        </w:tc>
        <w:tc>
          <w:tcPr>
            <w:tcW w:w="1935" w:type="dxa"/>
          </w:tcPr>
          <w:p w:rsidR="009D37C2" w:rsidRPr="00440376" w:rsidRDefault="00440376" w:rsidP="009D37C2">
            <w:pPr>
              <w:jc w:val="center"/>
              <w:rPr>
                <w:b/>
                <w:sz w:val="28"/>
                <w:szCs w:val="28"/>
              </w:rPr>
            </w:pPr>
            <w:r w:rsidRPr="00440376">
              <w:rPr>
                <w:b/>
                <w:sz w:val="28"/>
                <w:szCs w:val="28"/>
              </w:rPr>
              <w:t>24.0</w:t>
            </w:r>
          </w:p>
        </w:tc>
        <w:tc>
          <w:tcPr>
            <w:tcW w:w="1714" w:type="dxa"/>
          </w:tcPr>
          <w:p w:rsidR="009D37C2" w:rsidRPr="00440376" w:rsidRDefault="002B117C" w:rsidP="002B117C">
            <w:pPr>
              <w:jc w:val="center"/>
              <w:rPr>
                <w:color w:val="C00000"/>
                <w:sz w:val="28"/>
                <w:szCs w:val="28"/>
              </w:rPr>
            </w:pPr>
            <w:r>
              <w:rPr>
                <w:color w:val="C00000"/>
                <w:sz w:val="28"/>
                <w:szCs w:val="28"/>
              </w:rPr>
              <w:t>37-39</w:t>
            </w:r>
          </w:p>
        </w:tc>
      </w:tr>
      <w:tr w:rsidR="009D37C2" w:rsidTr="009D37C2">
        <w:trPr>
          <w:jc w:val="center"/>
        </w:trPr>
        <w:tc>
          <w:tcPr>
            <w:tcW w:w="1802" w:type="dxa"/>
          </w:tcPr>
          <w:p w:rsidR="009D37C2" w:rsidRPr="00440376" w:rsidRDefault="009D37C2" w:rsidP="009D37C2">
            <w:pPr>
              <w:jc w:val="center"/>
              <w:rPr>
                <w:b/>
                <w:sz w:val="28"/>
                <w:szCs w:val="28"/>
              </w:rPr>
            </w:pPr>
            <w:r w:rsidRPr="00440376">
              <w:rPr>
                <w:b/>
                <w:sz w:val="28"/>
                <w:szCs w:val="28"/>
              </w:rPr>
              <w:t>7.</w:t>
            </w:r>
          </w:p>
        </w:tc>
        <w:tc>
          <w:tcPr>
            <w:tcW w:w="1935" w:type="dxa"/>
          </w:tcPr>
          <w:p w:rsidR="009D37C2" w:rsidRPr="00440376" w:rsidRDefault="00440376" w:rsidP="009D37C2">
            <w:pPr>
              <w:jc w:val="center"/>
              <w:rPr>
                <w:b/>
                <w:sz w:val="28"/>
                <w:szCs w:val="28"/>
              </w:rPr>
            </w:pPr>
            <w:r w:rsidRPr="00440376">
              <w:rPr>
                <w:b/>
                <w:sz w:val="28"/>
                <w:szCs w:val="28"/>
              </w:rPr>
              <w:t>28.0</w:t>
            </w:r>
          </w:p>
        </w:tc>
        <w:tc>
          <w:tcPr>
            <w:tcW w:w="1714" w:type="dxa"/>
          </w:tcPr>
          <w:p w:rsidR="009D37C2" w:rsidRPr="00440376" w:rsidRDefault="002B117C" w:rsidP="009D37C2">
            <w:pPr>
              <w:jc w:val="center"/>
              <w:rPr>
                <w:color w:val="C00000"/>
                <w:sz w:val="28"/>
                <w:szCs w:val="28"/>
              </w:rPr>
            </w:pPr>
            <w:r>
              <w:rPr>
                <w:color w:val="C00000"/>
                <w:sz w:val="28"/>
                <w:szCs w:val="28"/>
              </w:rPr>
              <w:t>45</w:t>
            </w:r>
          </w:p>
        </w:tc>
      </w:tr>
      <w:tr w:rsidR="009D37C2" w:rsidTr="009D37C2">
        <w:trPr>
          <w:jc w:val="center"/>
        </w:trPr>
        <w:tc>
          <w:tcPr>
            <w:tcW w:w="1802" w:type="dxa"/>
          </w:tcPr>
          <w:p w:rsidR="009D37C2" w:rsidRPr="00440376" w:rsidRDefault="009D37C2" w:rsidP="009D37C2">
            <w:pPr>
              <w:jc w:val="center"/>
              <w:rPr>
                <w:b/>
                <w:sz w:val="28"/>
                <w:szCs w:val="28"/>
              </w:rPr>
            </w:pPr>
            <w:r w:rsidRPr="00440376">
              <w:rPr>
                <w:b/>
                <w:sz w:val="28"/>
                <w:szCs w:val="28"/>
              </w:rPr>
              <w:t>8.</w:t>
            </w:r>
          </w:p>
        </w:tc>
        <w:tc>
          <w:tcPr>
            <w:tcW w:w="1935" w:type="dxa"/>
          </w:tcPr>
          <w:p w:rsidR="009D37C2" w:rsidRPr="00440376" w:rsidRDefault="00440376" w:rsidP="009D37C2">
            <w:pPr>
              <w:jc w:val="center"/>
              <w:rPr>
                <w:b/>
                <w:sz w:val="28"/>
                <w:szCs w:val="28"/>
              </w:rPr>
            </w:pPr>
            <w:r w:rsidRPr="00440376">
              <w:rPr>
                <w:b/>
                <w:sz w:val="28"/>
                <w:szCs w:val="28"/>
              </w:rPr>
              <w:t>32.0</w:t>
            </w:r>
          </w:p>
        </w:tc>
        <w:tc>
          <w:tcPr>
            <w:tcW w:w="1714" w:type="dxa"/>
          </w:tcPr>
          <w:p w:rsidR="009D37C2" w:rsidRPr="00440376" w:rsidRDefault="002B117C" w:rsidP="009D37C2">
            <w:pPr>
              <w:jc w:val="center"/>
              <w:rPr>
                <w:color w:val="C00000"/>
                <w:sz w:val="28"/>
                <w:szCs w:val="28"/>
              </w:rPr>
            </w:pPr>
            <w:r>
              <w:rPr>
                <w:color w:val="C00000"/>
                <w:sz w:val="28"/>
                <w:szCs w:val="28"/>
              </w:rPr>
              <w:t>52-55</w:t>
            </w:r>
          </w:p>
        </w:tc>
      </w:tr>
      <w:tr w:rsidR="009D37C2" w:rsidTr="009D37C2">
        <w:trPr>
          <w:jc w:val="center"/>
        </w:trPr>
        <w:tc>
          <w:tcPr>
            <w:tcW w:w="1802" w:type="dxa"/>
          </w:tcPr>
          <w:p w:rsidR="009D37C2" w:rsidRPr="00440376" w:rsidRDefault="009D37C2" w:rsidP="009D37C2">
            <w:pPr>
              <w:jc w:val="center"/>
              <w:rPr>
                <w:b/>
                <w:sz w:val="28"/>
                <w:szCs w:val="28"/>
              </w:rPr>
            </w:pPr>
            <w:r w:rsidRPr="00440376">
              <w:rPr>
                <w:b/>
                <w:sz w:val="28"/>
                <w:szCs w:val="28"/>
              </w:rPr>
              <w:t>9.</w:t>
            </w:r>
          </w:p>
        </w:tc>
        <w:tc>
          <w:tcPr>
            <w:tcW w:w="1935" w:type="dxa"/>
          </w:tcPr>
          <w:p w:rsidR="009D37C2" w:rsidRPr="00440376" w:rsidRDefault="00440376" w:rsidP="009D37C2">
            <w:pPr>
              <w:jc w:val="center"/>
              <w:rPr>
                <w:b/>
                <w:sz w:val="28"/>
                <w:szCs w:val="28"/>
              </w:rPr>
            </w:pPr>
            <w:r w:rsidRPr="00440376">
              <w:rPr>
                <w:b/>
                <w:sz w:val="28"/>
                <w:szCs w:val="28"/>
              </w:rPr>
              <w:t>36.0</w:t>
            </w:r>
          </w:p>
        </w:tc>
        <w:tc>
          <w:tcPr>
            <w:tcW w:w="1714" w:type="dxa"/>
          </w:tcPr>
          <w:p w:rsidR="009D37C2" w:rsidRPr="00440376" w:rsidRDefault="002B117C" w:rsidP="009D37C2">
            <w:pPr>
              <w:jc w:val="center"/>
              <w:rPr>
                <w:color w:val="C00000"/>
                <w:sz w:val="28"/>
                <w:szCs w:val="28"/>
              </w:rPr>
            </w:pPr>
            <w:r>
              <w:rPr>
                <w:color w:val="C00000"/>
                <w:sz w:val="28"/>
                <w:szCs w:val="28"/>
              </w:rPr>
              <w:t>60-62</w:t>
            </w:r>
          </w:p>
        </w:tc>
      </w:tr>
      <w:tr w:rsidR="009D37C2" w:rsidTr="009D37C2">
        <w:trPr>
          <w:jc w:val="center"/>
        </w:trPr>
        <w:tc>
          <w:tcPr>
            <w:tcW w:w="1802" w:type="dxa"/>
          </w:tcPr>
          <w:p w:rsidR="009D37C2" w:rsidRPr="00440376" w:rsidRDefault="009D37C2" w:rsidP="009D37C2">
            <w:pPr>
              <w:jc w:val="center"/>
              <w:rPr>
                <w:b/>
                <w:sz w:val="28"/>
                <w:szCs w:val="28"/>
              </w:rPr>
            </w:pPr>
            <w:r w:rsidRPr="00440376">
              <w:rPr>
                <w:b/>
                <w:sz w:val="28"/>
                <w:szCs w:val="28"/>
              </w:rPr>
              <w:t>10.</w:t>
            </w:r>
          </w:p>
        </w:tc>
        <w:tc>
          <w:tcPr>
            <w:tcW w:w="1935" w:type="dxa"/>
          </w:tcPr>
          <w:p w:rsidR="009D37C2" w:rsidRPr="00440376" w:rsidRDefault="00440376" w:rsidP="009D37C2">
            <w:pPr>
              <w:jc w:val="center"/>
              <w:rPr>
                <w:b/>
                <w:sz w:val="28"/>
                <w:szCs w:val="28"/>
              </w:rPr>
            </w:pPr>
            <w:r w:rsidRPr="00440376">
              <w:rPr>
                <w:b/>
                <w:sz w:val="28"/>
                <w:szCs w:val="28"/>
              </w:rPr>
              <w:t>40.0</w:t>
            </w:r>
          </w:p>
        </w:tc>
        <w:tc>
          <w:tcPr>
            <w:tcW w:w="1714" w:type="dxa"/>
          </w:tcPr>
          <w:p w:rsidR="009D37C2" w:rsidRPr="00440376" w:rsidRDefault="004B3AE0" w:rsidP="009D37C2">
            <w:pPr>
              <w:jc w:val="center"/>
              <w:rPr>
                <w:color w:val="C00000"/>
                <w:sz w:val="28"/>
                <w:szCs w:val="28"/>
              </w:rPr>
            </w:pPr>
            <w:r>
              <w:rPr>
                <w:color w:val="C00000"/>
                <w:sz w:val="28"/>
                <w:szCs w:val="28"/>
              </w:rPr>
              <w:t>65-70</w:t>
            </w:r>
          </w:p>
        </w:tc>
      </w:tr>
      <w:tr w:rsidR="009D37C2" w:rsidTr="009D37C2">
        <w:trPr>
          <w:jc w:val="center"/>
        </w:trPr>
        <w:tc>
          <w:tcPr>
            <w:tcW w:w="1802" w:type="dxa"/>
          </w:tcPr>
          <w:p w:rsidR="009D37C2" w:rsidRPr="00440376" w:rsidRDefault="009D37C2" w:rsidP="009D37C2">
            <w:pPr>
              <w:jc w:val="center"/>
              <w:rPr>
                <w:b/>
                <w:sz w:val="28"/>
                <w:szCs w:val="28"/>
              </w:rPr>
            </w:pPr>
            <w:r w:rsidRPr="00440376">
              <w:rPr>
                <w:b/>
                <w:sz w:val="28"/>
                <w:szCs w:val="28"/>
              </w:rPr>
              <w:t>11.</w:t>
            </w:r>
          </w:p>
        </w:tc>
        <w:tc>
          <w:tcPr>
            <w:tcW w:w="1935" w:type="dxa"/>
          </w:tcPr>
          <w:p w:rsidR="009D37C2" w:rsidRPr="00440376" w:rsidRDefault="00440376" w:rsidP="009D37C2">
            <w:pPr>
              <w:jc w:val="center"/>
              <w:rPr>
                <w:b/>
                <w:sz w:val="28"/>
                <w:szCs w:val="28"/>
              </w:rPr>
            </w:pPr>
            <w:r w:rsidRPr="00440376">
              <w:rPr>
                <w:b/>
                <w:sz w:val="28"/>
                <w:szCs w:val="28"/>
              </w:rPr>
              <w:t>44.0</w:t>
            </w:r>
          </w:p>
        </w:tc>
        <w:tc>
          <w:tcPr>
            <w:tcW w:w="1714" w:type="dxa"/>
          </w:tcPr>
          <w:p w:rsidR="009D37C2" w:rsidRPr="00440376" w:rsidRDefault="002B117C" w:rsidP="009D37C2">
            <w:pPr>
              <w:jc w:val="center"/>
              <w:rPr>
                <w:color w:val="C00000"/>
                <w:sz w:val="28"/>
                <w:szCs w:val="28"/>
              </w:rPr>
            </w:pPr>
            <w:r>
              <w:rPr>
                <w:color w:val="C00000"/>
                <w:sz w:val="28"/>
                <w:szCs w:val="28"/>
              </w:rPr>
              <w:t>75-77</w:t>
            </w:r>
          </w:p>
        </w:tc>
      </w:tr>
      <w:tr w:rsidR="009D37C2" w:rsidTr="009D37C2">
        <w:trPr>
          <w:jc w:val="center"/>
        </w:trPr>
        <w:tc>
          <w:tcPr>
            <w:tcW w:w="1802" w:type="dxa"/>
          </w:tcPr>
          <w:p w:rsidR="009D37C2" w:rsidRPr="00440376" w:rsidRDefault="009D37C2" w:rsidP="009D37C2">
            <w:pPr>
              <w:jc w:val="center"/>
              <w:rPr>
                <w:b/>
                <w:sz w:val="28"/>
                <w:szCs w:val="28"/>
              </w:rPr>
            </w:pPr>
            <w:r w:rsidRPr="00440376">
              <w:rPr>
                <w:b/>
                <w:sz w:val="28"/>
                <w:szCs w:val="28"/>
              </w:rPr>
              <w:t>12.</w:t>
            </w:r>
          </w:p>
        </w:tc>
        <w:tc>
          <w:tcPr>
            <w:tcW w:w="1935" w:type="dxa"/>
          </w:tcPr>
          <w:p w:rsidR="009D37C2" w:rsidRPr="00440376" w:rsidRDefault="00440376" w:rsidP="009D37C2">
            <w:pPr>
              <w:jc w:val="center"/>
              <w:rPr>
                <w:b/>
                <w:sz w:val="28"/>
                <w:szCs w:val="28"/>
              </w:rPr>
            </w:pPr>
            <w:r w:rsidRPr="00440376">
              <w:rPr>
                <w:b/>
                <w:sz w:val="28"/>
                <w:szCs w:val="28"/>
              </w:rPr>
              <w:t>48.0</w:t>
            </w:r>
          </w:p>
        </w:tc>
        <w:tc>
          <w:tcPr>
            <w:tcW w:w="1714" w:type="dxa"/>
          </w:tcPr>
          <w:p w:rsidR="009D37C2" w:rsidRPr="00440376" w:rsidRDefault="002B117C" w:rsidP="009D37C2">
            <w:pPr>
              <w:jc w:val="center"/>
              <w:rPr>
                <w:color w:val="C00000"/>
                <w:sz w:val="28"/>
                <w:szCs w:val="28"/>
              </w:rPr>
            </w:pPr>
            <w:r>
              <w:rPr>
                <w:color w:val="C00000"/>
                <w:sz w:val="28"/>
                <w:szCs w:val="28"/>
              </w:rPr>
              <w:t>90</w:t>
            </w:r>
          </w:p>
        </w:tc>
      </w:tr>
    </w:tbl>
    <w:p w:rsidR="009D37C2" w:rsidRPr="009D37C2" w:rsidRDefault="009D37C2" w:rsidP="009D37C2">
      <w:pPr>
        <w:jc w:val="center"/>
        <w:rPr>
          <w:b/>
          <w:sz w:val="40"/>
          <w:szCs w:val="40"/>
          <w:u w:val="single"/>
        </w:rPr>
      </w:pPr>
    </w:p>
    <w:sectPr w:rsidR="009D37C2" w:rsidRPr="009D37C2" w:rsidSect="009D37C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9D37C2"/>
    <w:rsid w:val="000B1FC0"/>
    <w:rsid w:val="002B117C"/>
    <w:rsid w:val="00440376"/>
    <w:rsid w:val="004B3AE0"/>
    <w:rsid w:val="004F5149"/>
    <w:rsid w:val="009D37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 [209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FC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D37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Equity">
      <a:dk1>
        <a:sysClr val="windowText" lastClr="000000"/>
      </a:dk1>
      <a:lt1>
        <a:sysClr val="window" lastClr="FFFFFF"/>
      </a:lt1>
      <a:dk2>
        <a:srgbClr val="696464"/>
      </a:dk2>
      <a:lt2>
        <a:srgbClr val="E9E5DC"/>
      </a:lt2>
      <a:accent1>
        <a:srgbClr val="D34817"/>
      </a:accent1>
      <a:accent2>
        <a:srgbClr val="9B2D1F"/>
      </a:accent2>
      <a:accent3>
        <a:srgbClr val="A28E6A"/>
      </a:accent3>
      <a:accent4>
        <a:srgbClr val="956251"/>
      </a:accent4>
      <a:accent5>
        <a:srgbClr val="918485"/>
      </a:accent5>
      <a:accent6>
        <a:srgbClr val="855D5D"/>
      </a:accent6>
      <a:hlink>
        <a:srgbClr val="CC9900"/>
      </a:hlink>
      <a:folHlink>
        <a:srgbClr val="96A9A9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163504E-618D-4D1E-AF52-CB8DF0264C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33</Words>
  <Characters>190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Zoran</dc:creator>
  <cp:keywords/>
  <dc:description/>
  <cp:lastModifiedBy>Zoran</cp:lastModifiedBy>
  <cp:revision>4</cp:revision>
  <dcterms:created xsi:type="dcterms:W3CDTF">2014-07-01T16:54:00Z</dcterms:created>
  <dcterms:modified xsi:type="dcterms:W3CDTF">2014-07-01T18:43:00Z</dcterms:modified>
</cp:coreProperties>
</file>