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1E7C" w:rsidRDefault="001F1212">
      <w:r>
        <w:rPr>
          <w:noProof/>
          <w:lang w:eastAsia="en-CA"/>
        </w:rPr>
        <w:drawing>
          <wp:inline distT="0" distB="0" distL="0" distR="0">
            <wp:extent cx="5943600" cy="4359027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3590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F1212" w:rsidRDefault="001F1212">
      <w:r>
        <w:rPr>
          <w:noProof/>
          <w:lang w:eastAsia="en-CA"/>
        </w:rPr>
        <w:lastRenderedPageBreak/>
        <w:drawing>
          <wp:inline distT="0" distB="0" distL="0" distR="0">
            <wp:extent cx="5943600" cy="4359027"/>
            <wp:effectExtent l="1905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3590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F1212" w:rsidSect="00311E7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1F1212"/>
    <w:rsid w:val="001F1212"/>
    <w:rsid w:val="00311E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1E7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F12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F121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Bomi Tamboli</dc:creator>
  <cp:lastModifiedBy>Bomi Tamboli</cp:lastModifiedBy>
  <cp:revision>1</cp:revision>
  <dcterms:created xsi:type="dcterms:W3CDTF">2013-05-29T12:10:00Z</dcterms:created>
  <dcterms:modified xsi:type="dcterms:W3CDTF">2013-05-29T12:18:00Z</dcterms:modified>
</cp:coreProperties>
</file>