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2BE7" w:rsidRPr="002042EC" w:rsidRDefault="002042EC" w:rsidP="002042EC">
      <w:pPr>
        <w:pStyle w:val="Title"/>
        <w:rPr>
          <w:sz w:val="36"/>
          <w:szCs w:val="36"/>
          <w:lang w:val="en-US"/>
        </w:rPr>
      </w:pPr>
      <w:r w:rsidRPr="002042EC">
        <w:rPr>
          <w:sz w:val="36"/>
          <w:szCs w:val="36"/>
          <w:lang w:val="en-US"/>
        </w:rPr>
        <w:t>Big Picture Planning EUR/USD [May 19 – 25]</w:t>
      </w:r>
    </w:p>
    <w:p w:rsidR="002042EC" w:rsidRDefault="002042EC" w:rsidP="002042EC">
      <w:pPr>
        <w:rPr>
          <w:lang w:val="en-US"/>
        </w:rPr>
      </w:pPr>
    </w:p>
    <w:p w:rsidR="002042EC" w:rsidRDefault="002042EC" w:rsidP="002042EC">
      <w:pPr>
        <w:pStyle w:val="Heading2"/>
        <w:rPr>
          <w:lang w:val="en-US"/>
        </w:rPr>
      </w:pPr>
      <w:proofErr w:type="spellStart"/>
      <w:r>
        <w:rPr>
          <w:lang w:val="en-US"/>
        </w:rPr>
        <w:t>Pré</w:t>
      </w:r>
      <w:proofErr w:type="spellEnd"/>
      <w:r>
        <w:rPr>
          <w:lang w:val="en-US"/>
        </w:rPr>
        <w:t>-trading</w:t>
      </w:r>
    </w:p>
    <w:p w:rsidR="006E2E5C" w:rsidRPr="006E2E5C" w:rsidRDefault="006E2E5C" w:rsidP="006E2E5C">
      <w:pPr>
        <w:rPr>
          <w:lang w:val="en-US"/>
        </w:rPr>
      </w:pPr>
    </w:p>
    <w:p w:rsidR="002042EC" w:rsidRDefault="002042EC" w:rsidP="002042EC">
      <w:pPr>
        <w:rPr>
          <w:lang w:val="en-US"/>
        </w:rPr>
      </w:pPr>
      <w:proofErr w:type="gramStart"/>
      <w:r>
        <w:rPr>
          <w:lang w:val="en-US"/>
        </w:rPr>
        <w:t>A lot of news for the Euro and the Dollar next week.</w:t>
      </w:r>
      <w:proofErr w:type="gramEnd"/>
      <w:r>
        <w:rPr>
          <w:lang w:val="en-US"/>
        </w:rPr>
        <w:t xml:space="preserve"> Would only take trades on Monday and Tuesday. Risk of consolidation, indecision on Monday and Tuesday due to news later that week, will only trade if sufficient movement.</w:t>
      </w:r>
    </w:p>
    <w:p w:rsidR="002042EC" w:rsidRDefault="002042EC" w:rsidP="002042EC">
      <w:pPr>
        <w:pStyle w:val="Heading3"/>
        <w:rPr>
          <w:lang w:val="en-US"/>
        </w:rPr>
      </w:pPr>
      <w:r>
        <w:rPr>
          <w:lang w:val="en-US"/>
        </w:rPr>
        <w:t>Big Picture planning</w:t>
      </w:r>
    </w:p>
    <w:p w:rsidR="006E2E5C" w:rsidRPr="006E2E5C" w:rsidRDefault="006E2E5C" w:rsidP="006E2E5C">
      <w:pPr>
        <w:rPr>
          <w:lang w:val="en-US"/>
        </w:rPr>
      </w:pPr>
    </w:p>
    <w:p w:rsidR="002042EC" w:rsidRPr="002042EC" w:rsidRDefault="002042EC" w:rsidP="002042EC">
      <w:pPr>
        <w:rPr>
          <w:lang w:val="en-US"/>
        </w:rPr>
      </w:pPr>
      <w:r>
        <w:rPr>
          <w:noProof/>
          <w:lang w:eastAsia="nl-BE"/>
        </w:rPr>
        <w:drawing>
          <wp:inline distT="0" distB="0" distL="0" distR="0">
            <wp:extent cx="6924675" cy="30670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EURUSDBPP1825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29387" cy="30691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2EC" w:rsidRDefault="006E2E5C" w:rsidP="006E2E5C">
      <w:pPr>
        <w:rPr>
          <w:lang w:val="en-US"/>
        </w:rPr>
      </w:pPr>
      <w:r>
        <w:rPr>
          <w:lang w:val="en-US"/>
        </w:rPr>
        <w:t>Monthly, weekly S&amp;R drawn and two daily levels with a lot of wicks marked.</w:t>
      </w:r>
    </w:p>
    <w:p w:rsidR="00F42493" w:rsidRDefault="00F42493" w:rsidP="00F42493">
      <w:pPr>
        <w:rPr>
          <w:lang w:val="en-US"/>
        </w:rPr>
      </w:pPr>
      <w:r>
        <w:rPr>
          <w:lang w:val="en-US"/>
        </w:rPr>
        <w:t>Candles on:</w:t>
      </w:r>
    </w:p>
    <w:p w:rsidR="006E2E5C" w:rsidRDefault="00F42493" w:rsidP="00F42493">
      <w:pPr>
        <w:pStyle w:val="ListParagraph"/>
        <w:numPr>
          <w:ilvl w:val="0"/>
          <w:numId w:val="1"/>
        </w:numPr>
        <w:rPr>
          <w:lang w:val="en-US"/>
        </w:rPr>
      </w:pPr>
      <w:r w:rsidRPr="00F42493">
        <w:rPr>
          <w:lang w:val="en-US"/>
        </w:rPr>
        <w:t>Monthly show a ‘Dark Cloud’ Bearish reversal pattern. Outlook Bearish</w:t>
      </w:r>
    </w:p>
    <w:p w:rsidR="00F42493" w:rsidRDefault="00F42493" w:rsidP="00F42493">
      <w:pPr>
        <w:pStyle w:val="ListParagraph"/>
        <w:numPr>
          <w:ilvl w:val="0"/>
          <w:numId w:val="1"/>
        </w:numPr>
        <w:rPr>
          <w:lang w:val="en-US"/>
        </w:rPr>
      </w:pPr>
      <w:r>
        <w:rPr>
          <w:lang w:val="en-US"/>
        </w:rPr>
        <w:t>Weekly shows a strong bearish candle. Outlook Bearish</w:t>
      </w:r>
    </w:p>
    <w:p w:rsidR="00F42493" w:rsidRDefault="00F42493" w:rsidP="00F42493">
      <w:pPr>
        <w:rPr>
          <w:lang w:val="en-US"/>
        </w:rPr>
      </w:pPr>
      <w:r>
        <w:rPr>
          <w:lang w:val="en-US"/>
        </w:rPr>
        <w:t>Trend on daily is down for the moment.</w:t>
      </w:r>
    </w:p>
    <w:p w:rsidR="006A0C3B" w:rsidRDefault="006A0C3B" w:rsidP="00F42493">
      <w:pPr>
        <w:rPr>
          <w:lang w:val="en-US"/>
        </w:rPr>
      </w:pPr>
      <w:r>
        <w:rPr>
          <w:lang w:val="en-US"/>
        </w:rPr>
        <w:t xml:space="preserve">Closer look at 4H time </w:t>
      </w:r>
      <w:bookmarkStart w:id="0" w:name="_GoBack"/>
      <w:bookmarkEnd w:id="0"/>
      <w:r w:rsidR="003C619A">
        <w:rPr>
          <w:lang w:val="en-US"/>
        </w:rPr>
        <w:t>frame:</w:t>
      </w:r>
    </w:p>
    <w:p w:rsidR="006A0C3B" w:rsidRPr="003C619A" w:rsidRDefault="006A0C3B" w:rsidP="00F42493">
      <w:pPr>
        <w:rPr>
          <w:lang w:val="en-US"/>
        </w:rPr>
      </w:pPr>
      <w:r>
        <w:rPr>
          <w:lang w:val="en-US"/>
        </w:rPr>
        <w:t xml:space="preserve">We see a double inside bar, which means indecision. We can expect a break-out. But it’s Friday en of the week, lots of news coming out next week so  my </w:t>
      </w:r>
      <w:r w:rsidRPr="003C619A">
        <w:rPr>
          <w:b/>
          <w:lang w:val="en-US"/>
        </w:rPr>
        <w:t>number 1 forecast</w:t>
      </w:r>
      <w:r>
        <w:rPr>
          <w:lang w:val="en-US"/>
        </w:rPr>
        <w:t xml:space="preserve"> is consolidation around that monthly 1.2800ish level (BRN too) and will break-out after a shock impulse from the news. </w:t>
      </w:r>
      <w:proofErr w:type="gramStart"/>
      <w:r>
        <w:rPr>
          <w:lang w:val="en-US"/>
        </w:rPr>
        <w:t>If positive for EURO, north</w:t>
      </w:r>
      <w:r w:rsidR="003C619A">
        <w:rPr>
          <w:lang w:val="en-US"/>
        </w:rPr>
        <w:t xml:space="preserve"> possible target around</w:t>
      </w:r>
      <w:r>
        <w:rPr>
          <w:lang w:val="en-US"/>
        </w:rPr>
        <w:t xml:space="preserve"> 1.3000ish (Monthly resistance, BRN, past days resistance).</w:t>
      </w:r>
      <w:proofErr w:type="gramEnd"/>
      <w:r w:rsidR="003C619A">
        <w:rPr>
          <w:lang w:val="en-US"/>
        </w:rPr>
        <w:t xml:space="preserve"> If negative for EURO, south possible target around </w:t>
      </w:r>
      <w:r>
        <w:rPr>
          <w:lang w:val="en-US"/>
        </w:rPr>
        <w:t>1.2670ish</w:t>
      </w:r>
      <w:r w:rsidR="003C619A">
        <w:rPr>
          <w:lang w:val="en-US"/>
        </w:rPr>
        <w:t xml:space="preserve">. </w:t>
      </w:r>
      <w:r w:rsidR="003C619A" w:rsidRPr="003C619A">
        <w:rPr>
          <w:b/>
          <w:lang w:val="en-US"/>
        </w:rPr>
        <w:t>My number 2 possibility</w:t>
      </w:r>
      <w:r w:rsidR="003C619A">
        <w:rPr>
          <w:b/>
          <w:lang w:val="en-US"/>
        </w:rPr>
        <w:t xml:space="preserve"> </w:t>
      </w:r>
      <w:r w:rsidR="003C619A">
        <w:rPr>
          <w:lang w:val="en-US"/>
        </w:rPr>
        <w:t xml:space="preserve">is a break-out south due to Monthly and Weekly outlook, the daily trend and no reversal pattern showing. </w:t>
      </w:r>
      <w:proofErr w:type="gramStart"/>
      <w:r w:rsidR="003C619A">
        <w:rPr>
          <w:lang w:val="en-US"/>
        </w:rPr>
        <w:t>But needs to break through monthly resistance just underneath it.</w:t>
      </w:r>
      <w:proofErr w:type="gramEnd"/>
      <w:r w:rsidR="003C619A">
        <w:rPr>
          <w:lang w:val="en-US"/>
        </w:rPr>
        <w:t xml:space="preserve"> </w:t>
      </w:r>
    </w:p>
    <w:p w:rsidR="00F42493" w:rsidRDefault="006A0C3B" w:rsidP="00F42493">
      <w:pPr>
        <w:rPr>
          <w:lang w:val="en-US"/>
        </w:rPr>
      </w:pPr>
      <w:r>
        <w:rPr>
          <w:noProof/>
          <w:lang w:eastAsia="nl-BE"/>
        </w:rPr>
        <w:lastRenderedPageBreak/>
        <w:drawing>
          <wp:inline distT="0" distB="0" distL="0" distR="0">
            <wp:extent cx="7044926" cy="3419475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orecastEU1825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235" cy="3418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A0C3B" w:rsidRDefault="006A0C3B" w:rsidP="00F42493">
      <w:pPr>
        <w:rPr>
          <w:lang w:val="en-US"/>
        </w:rPr>
      </w:pPr>
    </w:p>
    <w:p w:rsidR="006A0C3B" w:rsidRDefault="003C619A" w:rsidP="003C619A">
      <w:pPr>
        <w:pStyle w:val="Heading3"/>
        <w:rPr>
          <w:lang w:val="en-US"/>
        </w:rPr>
      </w:pPr>
      <w:r>
        <w:rPr>
          <w:lang w:val="en-US"/>
        </w:rPr>
        <w:t>How will I trade this?</w:t>
      </w:r>
    </w:p>
    <w:p w:rsidR="003C619A" w:rsidRPr="003C619A" w:rsidRDefault="003C619A" w:rsidP="003C619A">
      <w:pPr>
        <w:rPr>
          <w:lang w:val="en-US"/>
        </w:rPr>
      </w:pPr>
    </w:p>
    <w:p w:rsidR="003C619A" w:rsidRPr="00F42493" w:rsidRDefault="003C619A" w:rsidP="00F42493">
      <w:pPr>
        <w:rPr>
          <w:lang w:val="en-US"/>
        </w:rPr>
      </w:pPr>
      <w:r>
        <w:rPr>
          <w:lang w:val="en-US"/>
        </w:rPr>
        <w:tab/>
        <w:t>Don’t think I would take the risk of taking a trade, capital preservation is most important. If I had to say something I would enter at the break-out of the double inside bar (only down) with tighter stop. If resistance is too strong should be possible to exit around break-even. So I would only trade my scenario 2. Scenario 1 is dependent on news and I’m too inexperienced to trade that.</w:t>
      </w:r>
    </w:p>
    <w:p w:rsidR="00F42493" w:rsidRPr="002042EC" w:rsidRDefault="00F42493" w:rsidP="00F42493">
      <w:pPr>
        <w:rPr>
          <w:lang w:val="en-US"/>
        </w:rPr>
      </w:pPr>
    </w:p>
    <w:p w:rsidR="002042EC" w:rsidRPr="002042EC" w:rsidRDefault="002042EC">
      <w:pPr>
        <w:rPr>
          <w:lang w:val="en-US"/>
        </w:rPr>
      </w:pPr>
    </w:p>
    <w:p w:rsidR="002042EC" w:rsidRPr="002042EC" w:rsidRDefault="002042EC">
      <w:pPr>
        <w:rPr>
          <w:lang w:val="en-US"/>
        </w:rPr>
      </w:pPr>
    </w:p>
    <w:sectPr w:rsidR="002042EC" w:rsidRPr="002042EC" w:rsidSect="006E2E5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43117E3"/>
    <w:multiLevelType w:val="hybridMultilevel"/>
    <w:tmpl w:val="D9AA0AE4"/>
    <w:lvl w:ilvl="0" w:tplc="E07ED58C">
      <w:numFmt w:val="bullet"/>
      <w:lvlText w:val="-"/>
      <w:lvlJc w:val="left"/>
      <w:pPr>
        <w:ind w:left="1068" w:hanging="360"/>
      </w:pPr>
      <w:rPr>
        <w:rFonts w:ascii="Calibri" w:eastAsiaTheme="minorHAnsi" w:hAnsi="Calibri" w:cstheme="minorBidi" w:hint="default"/>
      </w:rPr>
    </w:lvl>
    <w:lvl w:ilvl="1" w:tplc="0813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2EC"/>
    <w:rsid w:val="001362EF"/>
    <w:rsid w:val="002042EC"/>
    <w:rsid w:val="003C619A"/>
    <w:rsid w:val="006A0C3B"/>
    <w:rsid w:val="006C769C"/>
    <w:rsid w:val="006E2E5C"/>
    <w:rsid w:val="00F42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2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42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42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2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042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42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2042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42E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2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249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042E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042E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042EC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042E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2042EC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2042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2Char">
    <w:name w:val="Heading 2 Char"/>
    <w:basedOn w:val="DefaultParagraphFont"/>
    <w:link w:val="Heading2"/>
    <w:uiPriority w:val="9"/>
    <w:rsid w:val="002042E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042EC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42E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42E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F42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</TotalTime>
  <Pages>2</Pages>
  <Words>255</Words>
  <Characters>1408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Vanaschen</dc:creator>
  <cp:lastModifiedBy>Vanaschen</cp:lastModifiedBy>
  <cp:revision>1</cp:revision>
  <dcterms:created xsi:type="dcterms:W3CDTF">2013-05-18T11:37:00Z</dcterms:created>
  <dcterms:modified xsi:type="dcterms:W3CDTF">2013-05-18T14:10:00Z</dcterms:modified>
</cp:coreProperties>
</file>